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74" w:rsidRDefault="009B5A74" w:rsidP="009B5A74"/>
    <w:p w:rsidR="004D49CB" w:rsidRDefault="004D49CB" w:rsidP="004D49CB"/>
    <w:p w:rsidR="004D49CB" w:rsidRDefault="004D49CB" w:rsidP="004D49CB">
      <w:pPr>
        <w:ind w:right="-6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D49CB" w:rsidRDefault="004D49CB" w:rsidP="004D49CB">
      <w:pPr>
        <w:ind w:right="-6"/>
        <w:jc w:val="center"/>
        <w:rPr>
          <w:szCs w:val="28"/>
        </w:rPr>
      </w:pPr>
      <w:r>
        <w:rPr>
          <w:szCs w:val="28"/>
        </w:rPr>
        <w:t>КАРАЧАЕВО-ЧЕРКЕССКАЯ РЕСПУБЛИКА</w:t>
      </w:r>
    </w:p>
    <w:p w:rsidR="004D49CB" w:rsidRDefault="004D49CB" w:rsidP="004D49CB">
      <w:pPr>
        <w:jc w:val="center"/>
        <w:rPr>
          <w:szCs w:val="28"/>
        </w:rPr>
      </w:pPr>
      <w:r>
        <w:rPr>
          <w:szCs w:val="28"/>
        </w:rPr>
        <w:t>УСТЬ-ДЖЕГУТИНСКИЙ МУНИЦИПАЛЬНЫЙ  РАЙОН</w:t>
      </w:r>
    </w:p>
    <w:p w:rsidR="004D49CB" w:rsidRDefault="00334D3D" w:rsidP="004D49CB">
      <w:pPr>
        <w:pBdr>
          <w:bottom w:val="single" w:sz="12" w:space="1" w:color="auto"/>
        </w:pBdr>
        <w:ind w:left="708" w:right="-6"/>
        <w:jc w:val="center"/>
        <w:rPr>
          <w:b/>
          <w:szCs w:val="28"/>
        </w:rPr>
      </w:pPr>
      <w:r>
        <w:rPr>
          <w:b/>
          <w:szCs w:val="28"/>
        </w:rPr>
        <w:t>МУНИЦИПАЛЬНОЕ  БЮДЖЕТНОЕ</w:t>
      </w:r>
      <w:r w:rsidR="004D49CB">
        <w:rPr>
          <w:b/>
          <w:szCs w:val="28"/>
        </w:rPr>
        <w:t xml:space="preserve"> ОБЩЕОБРАЗОВАТЕЛЬНОЕ</w:t>
      </w:r>
      <w:r w:rsidR="004D49CB">
        <w:rPr>
          <w:b/>
          <w:sz w:val="18"/>
          <w:szCs w:val="28"/>
        </w:rPr>
        <w:t xml:space="preserve"> </w:t>
      </w:r>
      <w:r w:rsidR="004D49CB">
        <w:rPr>
          <w:b/>
          <w:szCs w:val="28"/>
        </w:rPr>
        <w:t xml:space="preserve">УЧРЕЖДЕНИЕ </w:t>
      </w:r>
    </w:p>
    <w:p w:rsidR="004D49CB" w:rsidRDefault="004D49CB" w:rsidP="004D49CB">
      <w:pPr>
        <w:pBdr>
          <w:bottom w:val="single" w:sz="12" w:space="1" w:color="auto"/>
        </w:pBdr>
        <w:ind w:left="708" w:right="-6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«СРЕДНЯЯ ОБЩЕОБРАЗОВАТЕЛЬНАЯ ШКОЛА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АЖНОЕ</w:t>
      </w:r>
      <w:proofErr w:type="spellEnd"/>
      <w:r>
        <w:rPr>
          <w:b/>
          <w:sz w:val="28"/>
          <w:szCs w:val="28"/>
        </w:rPr>
        <w:t>»</w:t>
      </w:r>
    </w:p>
    <w:p w:rsidR="004D49CB" w:rsidRDefault="004D49CB" w:rsidP="004D49CB">
      <w:pPr>
        <w:tabs>
          <w:tab w:val="left" w:pos="5149"/>
        </w:tabs>
        <w:rPr>
          <w:sz w:val="24"/>
          <w:szCs w:val="28"/>
        </w:rPr>
      </w:pPr>
      <w:r>
        <w:rPr>
          <w:sz w:val="24"/>
          <w:szCs w:val="28"/>
        </w:rPr>
        <w:t xml:space="preserve">369320,  </w:t>
      </w:r>
      <w:proofErr w:type="spellStart"/>
      <w:r>
        <w:rPr>
          <w:sz w:val="24"/>
          <w:szCs w:val="28"/>
        </w:rPr>
        <w:t>с</w:t>
      </w:r>
      <w:proofErr w:type="gramStart"/>
      <w:r>
        <w:rPr>
          <w:sz w:val="24"/>
          <w:szCs w:val="28"/>
        </w:rPr>
        <w:t>.В</w:t>
      </w:r>
      <w:proofErr w:type="gramEnd"/>
      <w:r>
        <w:rPr>
          <w:sz w:val="24"/>
          <w:szCs w:val="28"/>
        </w:rPr>
        <w:t>ажное</w:t>
      </w:r>
      <w:proofErr w:type="spellEnd"/>
      <w:r>
        <w:rPr>
          <w:sz w:val="24"/>
          <w:szCs w:val="28"/>
        </w:rPr>
        <w:t>, ул.Садовая,88-Б</w:t>
      </w:r>
    </w:p>
    <w:p w:rsidR="004D49CB" w:rsidRDefault="004D49CB" w:rsidP="004D49CB">
      <w:pPr>
        <w:tabs>
          <w:tab w:val="left" w:pos="5149"/>
        </w:tabs>
        <w:rPr>
          <w:sz w:val="24"/>
          <w:szCs w:val="28"/>
        </w:rPr>
      </w:pPr>
      <w:r>
        <w:rPr>
          <w:sz w:val="24"/>
          <w:szCs w:val="28"/>
        </w:rPr>
        <w:t>Телефон: 8(878 75) 45-1-04</w:t>
      </w:r>
    </w:p>
    <w:p w:rsidR="004D49CB" w:rsidRDefault="004D49CB" w:rsidP="004D49CB"/>
    <w:p w:rsidR="004D49CB" w:rsidRDefault="004D49CB" w:rsidP="004D49CB"/>
    <w:p w:rsidR="004D49CB" w:rsidRPr="00D92ACB" w:rsidRDefault="004D49CB" w:rsidP="004D49CB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4"/>
          <w:szCs w:val="24"/>
        </w:rPr>
        <w:t xml:space="preserve">                                                                            </w:t>
      </w:r>
      <w:r w:rsidRPr="00D92ACB">
        <w:rPr>
          <w:rFonts w:ascii="Verdana" w:eastAsia="Times New Roman" w:hAnsi="Verdana"/>
          <w:color w:val="000000"/>
          <w:sz w:val="24"/>
          <w:szCs w:val="24"/>
        </w:rPr>
        <w:t>УТВЕРЖДАЮ:</w:t>
      </w:r>
    </w:p>
    <w:p w:rsidR="004D49CB" w:rsidRPr="00D92ACB" w:rsidRDefault="004D49CB" w:rsidP="004D49CB">
      <w:pPr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92ACB">
        <w:rPr>
          <w:rFonts w:ascii="Verdana" w:eastAsia="Times New Roman" w:hAnsi="Verdana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Verdana" w:eastAsia="Times New Roman" w:hAnsi="Verdana" w:cs="Arial"/>
          <w:color w:val="000000"/>
          <w:sz w:val="24"/>
          <w:szCs w:val="24"/>
        </w:rPr>
        <w:t>                       </w:t>
      </w:r>
      <w:r w:rsidRPr="00D92ACB">
        <w:rPr>
          <w:rFonts w:ascii="Verdana" w:eastAsia="Times New Roman" w:hAnsi="Verdana" w:cs="Arial"/>
          <w:color w:val="000000"/>
          <w:sz w:val="24"/>
          <w:szCs w:val="24"/>
        </w:rPr>
        <w:t>  Директор «СОШ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</w:rPr>
        <w:t>с</w:t>
      </w:r>
      <w:proofErr w:type="gramStart"/>
      <w:r>
        <w:rPr>
          <w:rFonts w:ascii="Verdana" w:eastAsia="Times New Roman" w:hAnsi="Verdana" w:cs="Arial"/>
          <w:color w:val="000000"/>
          <w:sz w:val="24"/>
          <w:szCs w:val="24"/>
        </w:rPr>
        <w:t>.В</w:t>
      </w:r>
      <w:proofErr w:type="gramEnd"/>
      <w:r>
        <w:rPr>
          <w:rFonts w:ascii="Verdana" w:eastAsia="Times New Roman" w:hAnsi="Verdana" w:cs="Arial"/>
          <w:color w:val="000000"/>
          <w:sz w:val="24"/>
          <w:szCs w:val="24"/>
        </w:rPr>
        <w:t>ажное</w:t>
      </w:r>
      <w:proofErr w:type="spellEnd"/>
      <w:r w:rsidRPr="00D92ACB">
        <w:rPr>
          <w:rFonts w:ascii="Verdana" w:eastAsia="Times New Roman" w:hAnsi="Verdana" w:cs="Arial"/>
          <w:color w:val="000000"/>
          <w:sz w:val="24"/>
          <w:szCs w:val="24"/>
        </w:rPr>
        <w:t>»</w:t>
      </w:r>
    </w:p>
    <w:p w:rsidR="004D49CB" w:rsidRPr="00D92ACB" w:rsidRDefault="004D49CB" w:rsidP="004D49CB">
      <w:pPr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92ACB">
        <w:rPr>
          <w:rFonts w:ascii="Verdana" w:eastAsia="Times New Roman" w:hAnsi="Verdana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__________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</w:rPr>
        <w:t>Н.Х.Джазаева</w:t>
      </w:r>
      <w:proofErr w:type="spellEnd"/>
    </w:p>
    <w:p w:rsidR="004D49CB" w:rsidRPr="00D92ACB" w:rsidRDefault="004D49CB" w:rsidP="004D49C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92ACB">
        <w:rPr>
          <w:rFonts w:ascii="Verdana" w:eastAsia="Times New Roman" w:hAnsi="Verdana" w:cs="Arial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 </w:t>
      </w:r>
    </w:p>
    <w:p w:rsidR="004D49CB" w:rsidRPr="00D92ACB" w:rsidRDefault="004D49CB" w:rsidP="004D49C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92ACB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 </w:t>
      </w:r>
    </w:p>
    <w:p w:rsidR="004D49CB" w:rsidRDefault="004D49CB" w:rsidP="004D49CB">
      <w:pPr>
        <w:jc w:val="center"/>
        <w:rPr>
          <w:rFonts w:ascii="Verdana" w:eastAsia="Times New Roman" w:hAnsi="Verdana" w:cs="Arial"/>
          <w:b/>
          <w:bCs/>
          <w:color w:val="000000"/>
          <w:sz w:val="24"/>
        </w:rPr>
      </w:pPr>
    </w:p>
    <w:p w:rsidR="004D49CB" w:rsidRDefault="004D49CB" w:rsidP="004D49CB">
      <w:pPr>
        <w:jc w:val="center"/>
        <w:rPr>
          <w:rFonts w:ascii="Verdana" w:eastAsia="Times New Roman" w:hAnsi="Verdana" w:cs="Arial"/>
          <w:b/>
          <w:bCs/>
          <w:color w:val="000000"/>
          <w:sz w:val="24"/>
        </w:rPr>
      </w:pPr>
    </w:p>
    <w:p w:rsidR="004D49CB" w:rsidRDefault="004D49CB" w:rsidP="004D49CB">
      <w:pPr>
        <w:jc w:val="center"/>
        <w:rPr>
          <w:rFonts w:ascii="Verdana" w:eastAsia="Times New Roman" w:hAnsi="Verdana" w:cs="Arial"/>
          <w:b/>
          <w:bCs/>
          <w:color w:val="000000"/>
          <w:sz w:val="24"/>
        </w:rPr>
      </w:pPr>
    </w:p>
    <w:p w:rsidR="004D49CB" w:rsidRDefault="004D49CB" w:rsidP="004D49CB">
      <w:pPr>
        <w:jc w:val="center"/>
        <w:rPr>
          <w:rFonts w:ascii="Verdana" w:eastAsia="Times New Roman" w:hAnsi="Verdana" w:cs="Arial"/>
          <w:b/>
          <w:bCs/>
          <w:color w:val="000000"/>
          <w:sz w:val="24"/>
        </w:rPr>
      </w:pPr>
    </w:p>
    <w:tbl>
      <w:tblPr>
        <w:tblpPr w:leftFromText="180" w:rightFromText="180" w:vertAnchor="text" w:horzAnchor="margin" w:tblpXSpec="center" w:tblpY="-1504"/>
        <w:tblOverlap w:val="never"/>
        <w:tblW w:w="9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4D49CB" w:rsidRPr="00D92ACB" w:rsidTr="002C1C01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9CB" w:rsidRPr="00A44FEB" w:rsidRDefault="004D49CB" w:rsidP="002C1C01">
            <w:pPr>
              <w:jc w:val="center"/>
            </w:pPr>
          </w:p>
          <w:p w:rsidR="004D49CB" w:rsidRPr="00A44FEB" w:rsidRDefault="004D49CB" w:rsidP="002C1C01">
            <w:pPr>
              <w:jc w:val="center"/>
            </w:pPr>
          </w:p>
          <w:p w:rsidR="004D49CB" w:rsidRPr="00A44FEB" w:rsidRDefault="00E15254" w:rsidP="002C1C0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7" w:history="1">
              <w:r w:rsidR="004D49CB" w:rsidRPr="00A44FEB">
                <w:rPr>
                  <w:rFonts w:ascii="Arial" w:eastAsia="Times New Roman" w:hAnsi="Arial" w:cs="Arial"/>
                  <w:sz w:val="36"/>
                  <w:szCs w:val="36"/>
                </w:rPr>
                <w:t>Программа профилактики террористической и  экстремистской деятельности</w:t>
              </w:r>
            </w:hyperlink>
            <w:r w:rsidR="004D49CB" w:rsidRPr="00A44FEB">
              <w:rPr>
                <w:rFonts w:ascii="Arial" w:eastAsia="Times New Roman" w:hAnsi="Arial" w:cs="Arial"/>
                <w:sz w:val="36"/>
                <w:szCs w:val="36"/>
              </w:rPr>
              <w:t xml:space="preserve"> «СОШ </w:t>
            </w:r>
            <w:proofErr w:type="spellStart"/>
            <w:r w:rsidR="004D49CB" w:rsidRPr="00A44FEB">
              <w:rPr>
                <w:rFonts w:ascii="Arial" w:eastAsia="Times New Roman" w:hAnsi="Arial" w:cs="Arial"/>
                <w:sz w:val="36"/>
                <w:szCs w:val="36"/>
              </w:rPr>
              <w:t>с</w:t>
            </w:r>
            <w:proofErr w:type="gramStart"/>
            <w:r w:rsidR="004D49CB" w:rsidRPr="00A44FEB">
              <w:rPr>
                <w:rFonts w:ascii="Arial" w:eastAsia="Times New Roman" w:hAnsi="Arial" w:cs="Arial"/>
                <w:sz w:val="36"/>
                <w:szCs w:val="36"/>
              </w:rPr>
              <w:t>.В</w:t>
            </w:r>
            <w:proofErr w:type="gramEnd"/>
            <w:r w:rsidR="004D49CB" w:rsidRPr="00A44FEB">
              <w:rPr>
                <w:rFonts w:ascii="Arial" w:eastAsia="Times New Roman" w:hAnsi="Arial" w:cs="Arial"/>
                <w:sz w:val="36"/>
                <w:szCs w:val="36"/>
              </w:rPr>
              <w:t>ажное</w:t>
            </w:r>
            <w:proofErr w:type="spellEnd"/>
            <w:r w:rsidR="004D49CB" w:rsidRPr="00A44FEB">
              <w:rPr>
                <w:rFonts w:ascii="Arial" w:eastAsia="Times New Roman" w:hAnsi="Arial" w:cs="Arial"/>
                <w:sz w:val="36"/>
                <w:szCs w:val="36"/>
              </w:rPr>
              <w:t>»</w:t>
            </w:r>
          </w:p>
          <w:p w:rsidR="004D49CB" w:rsidRPr="00D92ACB" w:rsidRDefault="00334D3D" w:rsidP="002C1C01">
            <w:pPr>
              <w:jc w:val="center"/>
              <w:rPr>
                <w:rFonts w:ascii="Arial" w:eastAsia="Times New Roman" w:hAnsi="Arial" w:cs="Arial"/>
                <w:color w:val="FF66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на 2021 – 2024</w:t>
            </w:r>
            <w:r w:rsidR="004D49CB" w:rsidRPr="00A44FEB">
              <w:rPr>
                <w:rFonts w:ascii="Arial" w:eastAsia="Times New Roman" w:hAnsi="Arial" w:cs="Arial"/>
                <w:sz w:val="36"/>
                <w:szCs w:val="36"/>
              </w:rPr>
              <w:t>гг</w:t>
            </w:r>
          </w:p>
        </w:tc>
      </w:tr>
    </w:tbl>
    <w:p w:rsidR="00030E2B" w:rsidRPr="009B5A74" w:rsidRDefault="00030E2B" w:rsidP="009B5A74">
      <w:pPr>
        <w:sectPr w:rsidR="00030E2B" w:rsidRPr="009B5A74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030E2B" w:rsidRDefault="003D5020">
      <w:pPr>
        <w:spacing w:line="20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3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To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Crr1OgS&#10;AgAAKgQAAA4AAAAAAAAAAAAAAAAALgIAAGRycy9lMm9Eb2MueG1sUEsBAi0AFAAGAAgAAAAhAJ1i&#10;HSL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3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kF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BMIqkF&#10;FAIAACs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3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V0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D6&#10;rXV0FAIAACsEAAAOAAAAAAAAAAAAAAAAAC4CAABkcnMvZTJvRG9jLnhtbFBLAQItABQABgAIAAAA&#10;IQD+O7yR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 программы</w:t>
      </w:r>
    </w:p>
    <w:p w:rsidR="00030E2B" w:rsidRDefault="00030E2B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00"/>
        <w:gridCol w:w="4780"/>
      </w:tblGrid>
      <w:tr w:rsidR="00030E2B">
        <w:trPr>
          <w:trHeight w:val="276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«Профилактика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экстремистской</w:t>
            </w:r>
            <w:proofErr w:type="gramEnd"/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гармонизации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межэтнических  отношений, недопущению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фактов национализма и</w:t>
            </w:r>
          </w:p>
        </w:tc>
      </w:tr>
      <w:tr w:rsidR="00030E2B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ксенофобии среди несовершеннолетних»</w:t>
            </w:r>
          </w:p>
        </w:tc>
      </w:tr>
      <w:tr w:rsidR="00030E2B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Цель программы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государственной политики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области профилактики  экстремизма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Федерации, совершенствование</w:t>
            </w:r>
          </w:p>
        </w:tc>
      </w:tr>
      <w:tr w:rsidR="00030E2B">
        <w:trPr>
          <w:trHeight w:val="27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профилактических мер</w:t>
            </w:r>
          </w:p>
        </w:tc>
      </w:tr>
      <w:tr w:rsidR="00030E2B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030E2B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4.Задачи программы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Формировать у школьников, их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учителей представления: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 порочности экстремизма как способа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отдельных противоречий в сферах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межнациональных и межконфессиональных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между людьми;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о несостоятельности терроризма как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средства достижения целей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политическими экстремистами.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Способствовать выработке у школьников,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родителей и учителей: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иммунитета к попыткам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экстремистских</w:t>
            </w:r>
            <w:proofErr w:type="gramEnd"/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 влиять на сознание граждан России;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психологической устойчивости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угрозами терактов.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Передавать учащимся, их родителям и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 элементарные сведения: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 правилах поведения в целях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терактов;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о правилах поведения при теракте.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Оказывать влияние на предупреждение</w:t>
            </w:r>
          </w:p>
        </w:tc>
      </w:tr>
      <w:tr w:rsidR="00030E2B">
        <w:trPr>
          <w:trHeight w:val="277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появления среди школьников, их родителей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учителей: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немотивированных опасений и слухов о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фатальной неизбежности терактов и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необоснованного ограничения прав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Граждан.</w:t>
            </w:r>
          </w:p>
        </w:tc>
      </w:tr>
      <w:tr w:rsidR="00030E2B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 w:rsidP="009B5A74">
            <w:pPr>
              <w:ind w:left="80"/>
              <w:rPr>
                <w:sz w:val="20"/>
                <w:szCs w:val="20"/>
              </w:rPr>
            </w:pPr>
          </w:p>
        </w:tc>
      </w:tr>
      <w:tr w:rsidR="00030E2B">
        <w:trPr>
          <w:trHeight w:val="26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E2B" w:rsidRDefault="009B5A7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Сроки реализации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2C1C01" w:rsidP="009B5A7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 – 2024</w:t>
            </w:r>
            <w:r w:rsidR="009B5A74"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030E2B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Ожидаемые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Конечным результатом работы школы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9B5A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 стать психологические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новообразования в сознании личности,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могут трансформироваться в</w:t>
            </w:r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стабильные компоненты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общественного</w:t>
            </w:r>
            <w:proofErr w:type="gramEnd"/>
          </w:p>
        </w:tc>
      </w:tr>
      <w:tr w:rsidR="00030E2B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сознания:</w:t>
            </w:r>
          </w:p>
        </w:tc>
      </w:tr>
      <w:tr w:rsidR="00030E2B">
        <w:trPr>
          <w:trHeight w:val="28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убеждение в своей принадлежности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030E2B">
        <w:trPr>
          <w:trHeight w:val="360"/>
        </w:trPr>
        <w:tc>
          <w:tcPr>
            <w:tcW w:w="2320" w:type="dxa"/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030E2B" w:rsidRDefault="009B5A74">
            <w:pPr>
              <w:ind w:left="4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030E2B" w:rsidRDefault="003D5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317500</wp:posOffset>
                </wp:positionV>
                <wp:extent cx="6951980" cy="0"/>
                <wp:effectExtent l="9525" t="12700" r="10795" b="6350"/>
                <wp:wrapNone/>
                <wp:docPr id="3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8pt,25pt" to="499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CEgIAACo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" o:allowincell="f" strokeweight=".16931mm"/>
            </w:pict>
          </mc:Fallback>
        </mc:AlternateContent>
      </w:r>
    </w:p>
    <w:p w:rsidR="00030E2B" w:rsidRDefault="00030E2B">
      <w:pPr>
        <w:sectPr w:rsidR="00030E2B">
          <w:pgSz w:w="11900" w:h="16838"/>
          <w:pgMar w:top="1440" w:right="726" w:bottom="418" w:left="1440" w:header="0" w:footer="0" w:gutter="0"/>
          <w:cols w:space="720" w:equalWidth="0">
            <w:col w:w="9740"/>
          </w:cols>
        </w:sectPr>
      </w:pPr>
    </w:p>
    <w:p w:rsidR="00030E2B" w:rsidRDefault="003D5020">
      <w:pPr>
        <w:ind w:left="50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8890" t="7620" r="12065" b="11430"/>
                <wp:wrapNone/>
                <wp:docPr id="2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wBEgIAACoEAAAOAAAAZHJzL2Uyb0RvYy54bWysU02P2yAQvVfqf0DcE9up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292350"/>
                <wp:effectExtent l="12065" t="13970" r="6985" b="8255"/>
                <wp:wrapNone/>
                <wp:docPr id="2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rJEw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2292350"/>
                <wp:effectExtent l="12700" t="13970" r="6350" b="8255"/>
                <wp:wrapNone/>
                <wp:docPr id="2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pt,56.6pt" to="319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3007995</wp:posOffset>
                </wp:positionV>
                <wp:extent cx="6084570" cy="0"/>
                <wp:effectExtent l="8890" t="7620" r="12065" b="11430"/>
                <wp:wrapNone/>
                <wp:docPr id="2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236.85pt" to="558.5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HmEwIAACsEAAAOAAAAZHJzL2Uyb0RvYy54bWysU8GO2jAQvVfqP1i+QxIaW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2292350"/>
                <wp:effectExtent l="13335" t="13970" r="5715" b="8255"/>
                <wp:wrapNone/>
                <wp:docPr id="2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3pt,56.6pt" to="558.3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2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le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CHaTle&#10;EwIAACsEAAAOAAAAAAAAAAAAAAAAAC4CAABkcnMvZTJvRG9jLnhtbFBLAQItABQABgAIAAAAIQCd&#10;Yh0i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2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QFQIAACw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xion&#10;UBUCAAAsBAAADgAAAAAAAAAAAAAAAAAuAgAAZHJzL2Uyb0RvYy54bWxQSwECLQAUAAYACAAAACEA&#10;0Y2qvdoAAAAJ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ZBFQIAACw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HVkGQRUCAAAsBAAADgAAAAAAAAAAAAAAAAAuAgAAZHJzL2Uyb0RvYy54bWxQSwECLQAUAAYACAAA&#10;ACEA/ju8kd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9B5A74">
        <w:rPr>
          <w:rFonts w:eastAsia="Times New Roman"/>
          <w:sz w:val="24"/>
          <w:szCs w:val="24"/>
        </w:rPr>
        <w:t>многонациональному российскому</w:t>
      </w:r>
    </w:p>
    <w:p w:rsidR="00030E2B" w:rsidRDefault="009B5A74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обществу, которое находится в состоянии</w:t>
      </w:r>
    </w:p>
    <w:p w:rsidR="00030E2B" w:rsidRDefault="009B5A74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совершенствования всех сфер своей жизни;</w:t>
      </w:r>
    </w:p>
    <w:p w:rsidR="00030E2B" w:rsidRDefault="009B5A74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стойкое неприятие всех видов </w:t>
      </w:r>
    </w:p>
    <w:p w:rsidR="00030E2B" w:rsidRDefault="009B5A74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экстремизма, в том числе политического и</w:t>
      </w:r>
    </w:p>
    <w:p w:rsidR="00030E2B" w:rsidRDefault="009B5A74">
      <w:pPr>
        <w:ind w:left="50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религиозного</w:t>
      </w:r>
      <w:proofErr w:type="gramEnd"/>
      <w:r>
        <w:rPr>
          <w:rFonts w:eastAsia="Times New Roman"/>
          <w:sz w:val="24"/>
          <w:szCs w:val="24"/>
        </w:rPr>
        <w:t>, порождающего террор как</w:t>
      </w:r>
    </w:p>
    <w:p w:rsidR="00030E2B" w:rsidRDefault="009B5A74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средство решения </w:t>
      </w:r>
      <w:proofErr w:type="gramStart"/>
      <w:r>
        <w:rPr>
          <w:rFonts w:eastAsia="Times New Roman"/>
          <w:sz w:val="24"/>
          <w:szCs w:val="24"/>
        </w:rPr>
        <w:t>фундаментальных</w:t>
      </w:r>
      <w:proofErr w:type="gramEnd"/>
    </w:p>
    <w:p w:rsidR="00030E2B" w:rsidRDefault="009B5A74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социально-экономических и политических</w:t>
      </w:r>
    </w:p>
    <w:p w:rsidR="00030E2B" w:rsidRDefault="009B5A74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проблем.</w:t>
      </w: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333" w:lineRule="exact"/>
        <w:rPr>
          <w:sz w:val="20"/>
          <w:szCs w:val="20"/>
        </w:rPr>
      </w:pPr>
    </w:p>
    <w:p w:rsidR="009B5A74" w:rsidRDefault="009B5A74">
      <w:pPr>
        <w:ind w:left="260"/>
        <w:rPr>
          <w:rFonts w:eastAsia="Times New Roman"/>
          <w:b/>
          <w:bCs/>
          <w:sz w:val="24"/>
          <w:szCs w:val="24"/>
        </w:rPr>
      </w:pPr>
    </w:p>
    <w:p w:rsidR="009B5A74" w:rsidRDefault="009B5A74">
      <w:pPr>
        <w:ind w:left="260"/>
        <w:rPr>
          <w:rFonts w:eastAsia="Times New Roman"/>
          <w:b/>
          <w:bCs/>
          <w:sz w:val="24"/>
          <w:szCs w:val="24"/>
        </w:rPr>
      </w:pPr>
    </w:p>
    <w:p w:rsidR="009B5A74" w:rsidRDefault="009B5A74">
      <w:pPr>
        <w:ind w:left="260"/>
        <w:rPr>
          <w:rFonts w:eastAsia="Times New Roman"/>
          <w:b/>
          <w:bCs/>
          <w:sz w:val="24"/>
          <w:szCs w:val="24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030E2B" w:rsidRDefault="00030E2B">
      <w:pPr>
        <w:spacing w:line="250" w:lineRule="exact"/>
        <w:rPr>
          <w:sz w:val="20"/>
          <w:szCs w:val="20"/>
        </w:rPr>
      </w:pPr>
    </w:p>
    <w:p w:rsidR="00030E2B" w:rsidRDefault="009B5A74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Угроза терроризма и экстремизма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030E2B" w:rsidRDefault="00030E2B">
      <w:pPr>
        <w:spacing w:line="221" w:lineRule="exact"/>
        <w:rPr>
          <w:sz w:val="20"/>
          <w:szCs w:val="20"/>
        </w:rPr>
      </w:pPr>
    </w:p>
    <w:p w:rsidR="00030E2B" w:rsidRDefault="009B5A74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030E2B" w:rsidRDefault="00030E2B">
      <w:pPr>
        <w:spacing w:line="216" w:lineRule="exact"/>
        <w:rPr>
          <w:sz w:val="20"/>
          <w:szCs w:val="20"/>
        </w:rPr>
      </w:pPr>
    </w:p>
    <w:p w:rsidR="00030E2B" w:rsidRDefault="009B5A74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последнее время активизировалась деятельность асоциальных </w:t>
      </w:r>
      <w:proofErr w:type="spellStart"/>
      <w:proofErr w:type="gramStart"/>
      <w:r>
        <w:rPr>
          <w:rFonts w:eastAsia="Times New Roman"/>
          <w:sz w:val="24"/>
          <w:szCs w:val="24"/>
        </w:rPr>
        <w:t>молод</w:t>
      </w:r>
      <w:proofErr w:type="gramEnd"/>
      <w:r>
        <w:rPr>
          <w:rFonts w:eastAsia="Times New Roman"/>
          <w:sz w:val="24"/>
          <w:szCs w:val="24"/>
        </w:rPr>
        <w:t>ѐжных</w:t>
      </w:r>
      <w:proofErr w:type="spellEnd"/>
      <w:r>
        <w:rPr>
          <w:rFonts w:eastAsia="Times New Roman"/>
          <w:sz w:val="24"/>
          <w:szCs w:val="24"/>
        </w:rPr>
        <w:t xml:space="preserve"> организаций спекулирующих на идеях национального возрождения и провоцирующих</w:t>
      </w:r>
    </w:p>
    <w:p w:rsidR="00030E2B" w:rsidRDefault="00030E2B">
      <w:pPr>
        <w:spacing w:line="24" w:lineRule="exact"/>
        <w:rPr>
          <w:sz w:val="20"/>
          <w:szCs w:val="20"/>
        </w:rPr>
      </w:pPr>
    </w:p>
    <w:p w:rsidR="00030E2B" w:rsidRDefault="009B5A7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рост преступных акций, нарушения общественного порядка на </w:t>
      </w:r>
      <w:proofErr w:type="spellStart"/>
      <w:r>
        <w:rPr>
          <w:rFonts w:eastAsia="Times New Roman"/>
          <w:sz w:val="24"/>
          <w:szCs w:val="24"/>
        </w:rPr>
        <w:t>этнорелигиозной</w:t>
      </w:r>
      <w:proofErr w:type="spellEnd"/>
      <w:r>
        <w:rPr>
          <w:rFonts w:eastAsia="Times New Roman"/>
          <w:sz w:val="24"/>
          <w:szCs w:val="24"/>
        </w:rPr>
        <w:t xml:space="preserve">, политической почве. Это приводит к </w:t>
      </w:r>
      <w:proofErr w:type="gramStart"/>
      <w:r>
        <w:rPr>
          <w:rFonts w:eastAsia="Times New Roman"/>
          <w:sz w:val="24"/>
          <w:szCs w:val="24"/>
        </w:rPr>
        <w:t>социальной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напряжѐнности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ведѐт</w:t>
      </w:r>
      <w:proofErr w:type="spellEnd"/>
      <w:r>
        <w:rPr>
          <w:rFonts w:eastAsia="Times New Roman"/>
          <w:sz w:val="24"/>
          <w:szCs w:val="24"/>
        </w:rPr>
        <w:t xml:space="preserve"> к усилению</w:t>
      </w:r>
    </w:p>
    <w:p w:rsidR="00030E2B" w:rsidRDefault="00030E2B">
      <w:pPr>
        <w:spacing w:line="26" w:lineRule="exact"/>
        <w:rPr>
          <w:sz w:val="20"/>
          <w:szCs w:val="20"/>
        </w:rPr>
      </w:pPr>
    </w:p>
    <w:p w:rsidR="00030E2B" w:rsidRDefault="009B5A74" w:rsidP="009B5A74">
      <w:pPr>
        <w:spacing w:line="3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экстремистских проявлений. </w:t>
      </w:r>
      <w:proofErr w:type="spellStart"/>
      <w:r>
        <w:rPr>
          <w:rFonts w:eastAsia="Times New Roman"/>
          <w:sz w:val="24"/>
          <w:szCs w:val="24"/>
        </w:rPr>
        <w:t>Молодѐжь</w:t>
      </w:r>
      <w:proofErr w:type="spellEnd"/>
      <w:r>
        <w:rPr>
          <w:rFonts w:eastAsia="Times New Roman"/>
          <w:sz w:val="24"/>
          <w:szCs w:val="24"/>
        </w:rPr>
        <w:t xml:space="preserve"> может быть вовлечена в деятельность экстремистских организаций через Интернет, где они могут столкнуться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вредным контентом. Проблема толерантности актуальна для нашего многонационального города.</w:t>
      </w:r>
    </w:p>
    <w:p w:rsidR="00030E2B" w:rsidRDefault="00030E2B">
      <w:pPr>
        <w:spacing w:line="214" w:lineRule="exact"/>
        <w:rPr>
          <w:sz w:val="20"/>
          <w:szCs w:val="20"/>
        </w:rPr>
      </w:pPr>
    </w:p>
    <w:p w:rsidR="00030E2B" w:rsidRDefault="009B5A74">
      <w:pPr>
        <w:tabs>
          <w:tab w:val="left" w:pos="1840"/>
          <w:tab w:val="left" w:pos="3160"/>
          <w:tab w:val="left" w:pos="3560"/>
          <w:tab w:val="left" w:pos="4900"/>
          <w:tab w:val="left" w:pos="5480"/>
          <w:tab w:val="left" w:pos="6280"/>
          <w:tab w:val="left" w:pos="7740"/>
          <w:tab w:val="left" w:pos="8520"/>
          <w:tab w:val="left" w:pos="89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направлена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укрепление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ab/>
        <w:t>толерантной</w:t>
      </w:r>
      <w:r>
        <w:rPr>
          <w:rFonts w:eastAsia="Times New Roman"/>
          <w:sz w:val="24"/>
          <w:szCs w:val="24"/>
        </w:rPr>
        <w:tab/>
        <w:t>среды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</w:p>
    <w:p w:rsidR="00030E2B" w:rsidRDefault="00030E2B">
      <w:pPr>
        <w:spacing w:line="53" w:lineRule="exact"/>
        <w:rPr>
          <w:sz w:val="20"/>
          <w:szCs w:val="20"/>
        </w:rPr>
      </w:pPr>
    </w:p>
    <w:p w:rsidR="00030E2B" w:rsidRDefault="009B5A7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030E2B" w:rsidRDefault="00030E2B">
      <w:pPr>
        <w:spacing w:line="228" w:lineRule="exact"/>
        <w:rPr>
          <w:sz w:val="20"/>
          <w:szCs w:val="20"/>
        </w:rPr>
      </w:pPr>
    </w:p>
    <w:p w:rsidR="00030E2B" w:rsidRDefault="009B5A74">
      <w:pPr>
        <w:spacing w:line="273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Она призвана укрепить основы и методы процесса формирования толерантного </w:t>
      </w:r>
      <w:r w:rsidR="002C1C01">
        <w:rPr>
          <w:rFonts w:eastAsia="Times New Roman"/>
          <w:sz w:val="24"/>
          <w:szCs w:val="24"/>
        </w:rPr>
        <w:t>с</w:t>
      </w:r>
      <w:r w:rsidR="00E15254">
        <w:rPr>
          <w:rFonts w:eastAsia="Times New Roman"/>
          <w:sz w:val="24"/>
          <w:szCs w:val="24"/>
        </w:rPr>
        <w:t>ознания и поведения учащихся МБ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ОУ «СОШ с </w:t>
      </w:r>
      <w:proofErr w:type="gramStart"/>
      <w:r>
        <w:rPr>
          <w:rFonts w:eastAsia="Times New Roman"/>
          <w:sz w:val="24"/>
          <w:szCs w:val="24"/>
        </w:rPr>
        <w:t>Важное</w:t>
      </w:r>
      <w:proofErr w:type="gramEnd"/>
      <w:r>
        <w:rPr>
          <w:rFonts w:eastAsia="Times New Roman"/>
          <w:sz w:val="24"/>
          <w:szCs w:val="24"/>
        </w:rPr>
        <w:t>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030E2B" w:rsidRDefault="00030E2B">
      <w:pPr>
        <w:spacing w:line="216" w:lineRule="exact"/>
        <w:rPr>
          <w:sz w:val="20"/>
          <w:szCs w:val="20"/>
        </w:rPr>
      </w:pPr>
    </w:p>
    <w:p w:rsidR="00030E2B" w:rsidRDefault="009B5A74">
      <w:pPr>
        <w:spacing w:line="266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Толерантность должна пониматься не просто как терпимое отношение к чему-то иному. Толерантность предполагает принятие того факта, что окружающий мир и </w:t>
      </w:r>
      <w:proofErr w:type="gramStart"/>
      <w:r>
        <w:rPr>
          <w:rFonts w:eastAsia="Times New Roman"/>
          <w:sz w:val="24"/>
          <w:szCs w:val="24"/>
        </w:rPr>
        <w:t>населяющие</w:t>
      </w:r>
      <w:proofErr w:type="gramEnd"/>
    </w:p>
    <w:p w:rsidR="00030E2B" w:rsidRDefault="00030E2B">
      <w:pPr>
        <w:spacing w:line="259" w:lineRule="exact"/>
        <w:rPr>
          <w:sz w:val="20"/>
          <w:szCs w:val="20"/>
        </w:rPr>
      </w:pPr>
    </w:p>
    <w:p w:rsidR="00030E2B" w:rsidRDefault="009B5A7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030E2B" w:rsidRDefault="003D5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317500</wp:posOffset>
                </wp:positionV>
                <wp:extent cx="6951980" cy="0"/>
                <wp:effectExtent l="9525" t="12700" r="10795" b="6350"/>
                <wp:wrapNone/>
                <wp:docPr id="2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8pt,25pt" to="499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zy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" o:allowincell="f" strokeweight=".16931mm"/>
            </w:pict>
          </mc:Fallback>
        </mc:AlternateContent>
      </w:r>
    </w:p>
    <w:p w:rsidR="00030E2B" w:rsidRDefault="00030E2B">
      <w:pPr>
        <w:sectPr w:rsidR="00030E2B">
          <w:pgSz w:w="11900" w:h="16838"/>
          <w:pgMar w:top="1134" w:right="846" w:bottom="418" w:left="1440" w:header="0" w:footer="0" w:gutter="0"/>
          <w:cols w:space="720" w:equalWidth="0">
            <w:col w:w="9620"/>
          </w:cols>
        </w:sectPr>
      </w:pPr>
    </w:p>
    <w:p w:rsidR="00030E2B" w:rsidRDefault="003D5020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2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CVEwIAACs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CGfNCV&#10;EwIAACsEAAAOAAAAAAAAAAAAAAAAAC4CAABkcnMvZTJvRG9jLnhtbFBLAQItABQABgAIAAAAIQCd&#10;Yh0i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quFQIAACw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NgMq&#10;rhUCAAAsBAAADgAAAAAAAAAAAAAAAAAuAgAAZHJzL2Uyb0RvYy54bWxQSwECLQAUAAYACAAAACEA&#10;0Y2qvdoAAAAJ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MYFAIAACw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B3&#10;f+MYFAIAACwEAAAOAAAAAAAAAAAAAAAAAC4CAABkcnMvZTJvRG9jLnhtbFBLAQItABQABgAIAAAA&#10;IQD+O7yR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9B5A74">
        <w:rPr>
          <w:rFonts w:eastAsia="Times New Roman"/>
          <w:sz w:val="24"/>
          <w:szCs w:val="24"/>
        </w:rPr>
        <w:t>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030E2B" w:rsidRDefault="00030E2B">
      <w:pPr>
        <w:spacing w:line="211" w:lineRule="exact"/>
        <w:rPr>
          <w:sz w:val="20"/>
          <w:szCs w:val="20"/>
        </w:rPr>
      </w:pPr>
    </w:p>
    <w:p w:rsidR="00030E2B" w:rsidRDefault="00030E2B">
      <w:pPr>
        <w:spacing w:line="215" w:lineRule="exact"/>
        <w:rPr>
          <w:sz w:val="20"/>
          <w:szCs w:val="20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Целями программы являются:</w:t>
      </w:r>
    </w:p>
    <w:p w:rsidR="00030E2B" w:rsidRDefault="00030E2B">
      <w:pPr>
        <w:spacing w:line="247" w:lineRule="exact"/>
        <w:rPr>
          <w:sz w:val="20"/>
          <w:szCs w:val="20"/>
        </w:rPr>
      </w:pPr>
    </w:p>
    <w:p w:rsidR="00030E2B" w:rsidRDefault="009B5A74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 Реализация государственной политики в области профилактики </w:t>
      </w:r>
      <w:r w:rsidR="00003563">
        <w:rPr>
          <w:rFonts w:eastAsia="Times New Roman"/>
          <w:sz w:val="24"/>
          <w:szCs w:val="24"/>
        </w:rPr>
        <w:t xml:space="preserve"> терроризма и </w:t>
      </w:r>
      <w:r>
        <w:rPr>
          <w:rFonts w:eastAsia="Times New Roman"/>
          <w:sz w:val="24"/>
          <w:szCs w:val="24"/>
        </w:rPr>
        <w:t xml:space="preserve">экстремизма в Российской Федерации, совершенствование системы профилактических мер </w:t>
      </w:r>
      <w:r w:rsidR="00003563">
        <w:rPr>
          <w:rFonts w:eastAsia="Times New Roman"/>
          <w:sz w:val="24"/>
          <w:szCs w:val="24"/>
        </w:rPr>
        <w:t xml:space="preserve"> антитеррористической и </w:t>
      </w:r>
      <w:proofErr w:type="spellStart"/>
      <w:r>
        <w:rPr>
          <w:rFonts w:eastAsia="Times New Roman"/>
          <w:sz w:val="24"/>
          <w:szCs w:val="24"/>
        </w:rPr>
        <w:t>антиэкстремистской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направленности;</w:t>
      </w:r>
    </w:p>
    <w:p w:rsidR="00030E2B" w:rsidRDefault="00030E2B">
      <w:pPr>
        <w:spacing w:line="220" w:lineRule="exact"/>
        <w:rPr>
          <w:sz w:val="20"/>
          <w:szCs w:val="20"/>
        </w:rPr>
      </w:pPr>
    </w:p>
    <w:p w:rsidR="00030E2B" w:rsidRDefault="009B5A74">
      <w:pPr>
        <w:numPr>
          <w:ilvl w:val="0"/>
          <w:numId w:val="1"/>
        </w:numPr>
        <w:tabs>
          <w:tab w:val="left" w:pos="517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Предупреждение экстремистских проявлений среди обучающихся </w:t>
      </w:r>
      <w:r w:rsidR="002C1C01">
        <w:rPr>
          <w:rFonts w:eastAsia="Times New Roman"/>
          <w:sz w:val="24"/>
          <w:szCs w:val="24"/>
        </w:rPr>
        <w:t>МБ</w:t>
      </w:r>
      <w:r w:rsidR="00003563">
        <w:rPr>
          <w:rFonts w:eastAsia="Times New Roman"/>
          <w:sz w:val="24"/>
          <w:szCs w:val="24"/>
        </w:rPr>
        <w:t xml:space="preserve">ОУ «СОШ с Важное» </w:t>
      </w:r>
      <w:r>
        <w:rPr>
          <w:rFonts w:eastAsia="Times New Roman"/>
          <w:sz w:val="24"/>
          <w:szCs w:val="24"/>
        </w:rPr>
        <w:t>и укрепление межнационального согласия;</w:t>
      </w:r>
      <w:proofErr w:type="gramEnd"/>
    </w:p>
    <w:p w:rsidR="00030E2B" w:rsidRDefault="00030E2B">
      <w:pPr>
        <w:spacing w:line="226" w:lineRule="exact"/>
        <w:rPr>
          <w:sz w:val="20"/>
          <w:szCs w:val="20"/>
        </w:rPr>
      </w:pPr>
    </w:p>
    <w:p w:rsidR="00030E2B" w:rsidRDefault="009B5A74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3.Формирование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</w:t>
      </w:r>
    </w:p>
    <w:p w:rsidR="00030E2B" w:rsidRDefault="00030E2B">
      <w:pPr>
        <w:spacing w:line="25" w:lineRule="exact"/>
        <w:rPr>
          <w:sz w:val="20"/>
          <w:szCs w:val="20"/>
        </w:rPr>
      </w:pPr>
    </w:p>
    <w:p w:rsidR="00030E2B" w:rsidRDefault="009B5A7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ценностей посредством воспитания культуры толерантности и </w:t>
      </w:r>
      <w:proofErr w:type="spellStart"/>
      <w:r>
        <w:rPr>
          <w:rFonts w:eastAsia="Times New Roman"/>
          <w:sz w:val="24"/>
          <w:szCs w:val="24"/>
        </w:rPr>
        <w:t>межнациональногосогласия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30E2B" w:rsidRDefault="00030E2B">
      <w:pPr>
        <w:spacing w:line="228" w:lineRule="exact"/>
        <w:rPr>
          <w:sz w:val="20"/>
          <w:szCs w:val="20"/>
        </w:rPr>
      </w:pPr>
    </w:p>
    <w:p w:rsidR="00030E2B" w:rsidRDefault="009B5A7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4.Формирование у обучающихся навыков цивилизованного общения в </w:t>
      </w:r>
      <w:proofErr w:type="gramStart"/>
      <w:r>
        <w:rPr>
          <w:rFonts w:eastAsia="Times New Roman"/>
          <w:sz w:val="24"/>
          <w:szCs w:val="24"/>
        </w:rPr>
        <w:t>Интернет-пространстве</w:t>
      </w:r>
      <w:proofErr w:type="gramEnd"/>
      <w:r>
        <w:rPr>
          <w:rFonts w:eastAsia="Times New Roman"/>
          <w:sz w:val="24"/>
          <w:szCs w:val="24"/>
        </w:rPr>
        <w:t>, этикета в чатах и форумах.</w:t>
      </w:r>
    </w:p>
    <w:p w:rsidR="00030E2B" w:rsidRDefault="00030E2B">
      <w:pPr>
        <w:spacing w:line="213" w:lineRule="exact"/>
        <w:rPr>
          <w:sz w:val="20"/>
          <w:szCs w:val="20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5.Обеспечение информационной безопасности учащихся школы.</w:t>
      </w:r>
    </w:p>
    <w:p w:rsidR="00030E2B" w:rsidRDefault="00030E2B">
      <w:pPr>
        <w:spacing w:line="255" w:lineRule="exact"/>
        <w:rPr>
          <w:sz w:val="20"/>
          <w:szCs w:val="20"/>
        </w:rPr>
      </w:pPr>
    </w:p>
    <w:p w:rsidR="00030E2B" w:rsidRDefault="009B5A7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6.Обеспечение необходимой адаптации и социализации детей из семей мигрантов, </w:t>
      </w:r>
      <w:proofErr w:type="spellStart"/>
      <w:r>
        <w:rPr>
          <w:rFonts w:eastAsia="Times New Roman"/>
          <w:sz w:val="24"/>
          <w:szCs w:val="24"/>
        </w:rPr>
        <w:t>включѐнных</w:t>
      </w:r>
      <w:proofErr w:type="spellEnd"/>
      <w:r>
        <w:rPr>
          <w:rFonts w:eastAsia="Times New Roman"/>
          <w:sz w:val="24"/>
          <w:szCs w:val="24"/>
        </w:rPr>
        <w:t xml:space="preserve"> в систему образования.</w:t>
      </w:r>
    </w:p>
    <w:p w:rsidR="00030E2B" w:rsidRDefault="00030E2B">
      <w:pPr>
        <w:spacing w:line="228" w:lineRule="exact"/>
        <w:rPr>
          <w:sz w:val="20"/>
          <w:szCs w:val="20"/>
        </w:rPr>
      </w:pPr>
    </w:p>
    <w:p w:rsidR="00030E2B" w:rsidRDefault="009B5A74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030E2B" w:rsidRDefault="00030E2B">
      <w:pPr>
        <w:spacing w:line="219" w:lineRule="exact"/>
        <w:rPr>
          <w:sz w:val="20"/>
          <w:szCs w:val="20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Достижение целей обеспечивается решением следующих задач:</w:t>
      </w:r>
    </w:p>
    <w:p w:rsidR="00030E2B" w:rsidRDefault="00030E2B">
      <w:pPr>
        <w:spacing w:line="247" w:lineRule="exact"/>
        <w:rPr>
          <w:sz w:val="20"/>
          <w:szCs w:val="20"/>
        </w:rPr>
      </w:pPr>
    </w:p>
    <w:p w:rsidR="00030E2B" w:rsidRDefault="009B5A7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1.Повышение уровня межведомственного взаимодействия по профилактике терроризма и экстремизма;</w:t>
      </w:r>
    </w:p>
    <w:p w:rsidR="00030E2B" w:rsidRDefault="00030E2B">
      <w:pPr>
        <w:spacing w:line="228" w:lineRule="exact"/>
        <w:rPr>
          <w:sz w:val="20"/>
          <w:szCs w:val="20"/>
        </w:rPr>
      </w:pPr>
    </w:p>
    <w:p w:rsidR="00030E2B" w:rsidRDefault="009B5A7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2.Привлечение граждан, общественных организаций, средств массовой информации для обеспечения максимальной эффективности деятельности по профилактике</w:t>
      </w:r>
      <w:r w:rsidR="00003563">
        <w:rPr>
          <w:rFonts w:eastAsia="Times New Roman"/>
          <w:sz w:val="24"/>
          <w:szCs w:val="24"/>
        </w:rPr>
        <w:t xml:space="preserve"> терроризма и </w:t>
      </w:r>
      <w:r>
        <w:rPr>
          <w:rFonts w:eastAsia="Times New Roman"/>
          <w:sz w:val="24"/>
          <w:szCs w:val="24"/>
        </w:rPr>
        <w:t xml:space="preserve"> экстремизма;</w:t>
      </w:r>
    </w:p>
    <w:p w:rsidR="00030E2B" w:rsidRDefault="00030E2B">
      <w:pPr>
        <w:spacing w:line="228" w:lineRule="exact"/>
        <w:rPr>
          <w:sz w:val="20"/>
          <w:szCs w:val="20"/>
        </w:rPr>
      </w:pPr>
    </w:p>
    <w:p w:rsidR="00030E2B" w:rsidRDefault="009B5A74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3.Проведение воспитательной, пропагандистской работы с детьми и работниками школы, направленной на предотвращение экстремистской</w:t>
      </w:r>
      <w:r w:rsidR="00003563">
        <w:rPr>
          <w:rFonts w:eastAsia="Times New Roman"/>
          <w:sz w:val="24"/>
          <w:szCs w:val="24"/>
        </w:rPr>
        <w:t xml:space="preserve"> и террористической</w:t>
      </w:r>
      <w:r>
        <w:rPr>
          <w:rFonts w:eastAsia="Times New Roman"/>
          <w:sz w:val="24"/>
          <w:szCs w:val="24"/>
        </w:rPr>
        <w:t xml:space="preserve"> деятельности, воспитанию толерантности, культуры мира и межнационального согласия в школьной среде.</w:t>
      </w: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359" w:lineRule="exact"/>
        <w:rPr>
          <w:sz w:val="20"/>
          <w:szCs w:val="20"/>
        </w:rPr>
      </w:pPr>
    </w:p>
    <w:p w:rsidR="00030E2B" w:rsidRDefault="009B5A7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030E2B" w:rsidRDefault="003D5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317500</wp:posOffset>
                </wp:positionV>
                <wp:extent cx="6951980" cy="0"/>
                <wp:effectExtent l="9525" t="12700" r="10795" b="6350"/>
                <wp:wrapNone/>
                <wp:docPr id="1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8pt,25pt" to="499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DrEwIAACsEAAAOAAAAZHJzL2Uyb0RvYy54bWysU8GO2yAQvVfqPyDuWdupk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" o:allowincell="f" strokeweight=".16931mm"/>
            </w:pict>
          </mc:Fallback>
        </mc:AlternateContent>
      </w:r>
    </w:p>
    <w:p w:rsidR="00030E2B" w:rsidRDefault="00030E2B">
      <w:pPr>
        <w:sectPr w:rsidR="00030E2B">
          <w:pgSz w:w="11900" w:h="16838"/>
          <w:pgMar w:top="1137" w:right="846" w:bottom="418" w:left="1440" w:header="0" w:footer="0" w:gutter="0"/>
          <w:cols w:space="720" w:equalWidth="0">
            <w:col w:w="9620"/>
          </w:cols>
        </w:sectPr>
      </w:pPr>
    </w:p>
    <w:p w:rsidR="00030E2B" w:rsidRDefault="003D5020">
      <w:pPr>
        <w:tabs>
          <w:tab w:val="left" w:pos="360"/>
          <w:tab w:val="left" w:pos="220"/>
        </w:tabs>
        <w:ind w:left="26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6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Fnu8&#10;hhQCAAArBAAADgAAAAAAAAAAAAAAAAAuAgAAZHJzL2Uyb0RvYy54bWxQSwECLQAUAAYACAAAACEA&#10;nWIdIt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SNLP&#10;8xUCAAAsBAAADgAAAAAAAAAAAAAAAAAuAgAAZHJzL2Uyb0RvYy54bWxQSwECLQAUAAYACAAAACEA&#10;0Y2qvdoAAAAJ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9B5A74">
        <w:rPr>
          <w:rFonts w:eastAsia="Times New Roman"/>
          <w:sz w:val="24"/>
          <w:szCs w:val="24"/>
        </w:rPr>
        <w:t>4.Проведение</w:t>
      </w:r>
      <w:r w:rsidR="009B5A74">
        <w:rPr>
          <w:sz w:val="20"/>
          <w:szCs w:val="20"/>
        </w:rPr>
        <w:tab/>
      </w:r>
      <w:r w:rsidR="009B5A74">
        <w:rPr>
          <w:rFonts w:eastAsia="Times New Roman"/>
          <w:sz w:val="24"/>
          <w:szCs w:val="24"/>
        </w:rPr>
        <w:t>мероприятий</w:t>
      </w:r>
      <w:r w:rsidR="009B5A74">
        <w:rPr>
          <w:rFonts w:eastAsia="Times New Roman"/>
          <w:sz w:val="24"/>
          <w:szCs w:val="24"/>
        </w:rPr>
        <w:tab/>
        <w:t xml:space="preserve">с  </w:t>
      </w:r>
      <w:proofErr w:type="gramStart"/>
      <w:r w:rsidR="009B5A74">
        <w:rPr>
          <w:rFonts w:eastAsia="Times New Roman"/>
          <w:sz w:val="24"/>
          <w:szCs w:val="24"/>
        </w:rPr>
        <w:t>обучающимися</w:t>
      </w:r>
      <w:proofErr w:type="gramEnd"/>
    </w:p>
    <w:p w:rsidR="00030E2B" w:rsidRDefault="009B5A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0E2B" w:rsidRDefault="009B5A7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 предотвращению  экстремизма</w:t>
      </w:r>
    </w:p>
    <w:p w:rsidR="00030E2B" w:rsidRDefault="009B5A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0E2B" w:rsidRDefault="009B5A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</w:p>
    <w:p w:rsidR="00030E2B" w:rsidRDefault="003D5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-584835</wp:posOffset>
                </wp:positionV>
                <wp:extent cx="0" cy="10083800"/>
                <wp:effectExtent l="5715" t="5715" r="13335" b="6985"/>
                <wp:wrapNone/>
                <wp:docPr id="1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.2pt,-46.05pt" to="25.2pt,7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qxFAIAACw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" o:allowincell="f" strokeweight=".16931mm"/>
            </w:pict>
          </mc:Fallback>
        </mc:AlternateContent>
      </w:r>
    </w:p>
    <w:p w:rsidR="00030E2B" w:rsidRDefault="00030E2B">
      <w:pPr>
        <w:spacing w:line="44" w:lineRule="exact"/>
        <w:rPr>
          <w:sz w:val="20"/>
          <w:szCs w:val="20"/>
        </w:rPr>
      </w:pPr>
    </w:p>
    <w:p w:rsidR="00030E2B" w:rsidRDefault="00030E2B">
      <w:pPr>
        <w:sectPr w:rsidR="00030E2B">
          <w:pgSz w:w="11900" w:h="16838"/>
          <w:pgMar w:top="1125" w:right="846" w:bottom="418" w:left="1440" w:header="0" w:footer="0" w:gutter="0"/>
          <w:cols w:num="3" w:space="720" w:equalWidth="0">
            <w:col w:w="5440" w:space="240"/>
            <w:col w:w="3560" w:space="240"/>
            <w:col w:w="140"/>
          </w:cols>
        </w:sectPr>
      </w:pPr>
    </w:p>
    <w:p w:rsidR="00030E2B" w:rsidRDefault="00003563">
      <w:pPr>
        <w:spacing w:line="24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терроризма.</w:t>
      </w:r>
    </w:p>
    <w:p w:rsidR="00030E2B" w:rsidRDefault="00030E2B">
      <w:pPr>
        <w:spacing w:line="226" w:lineRule="exact"/>
        <w:rPr>
          <w:sz w:val="20"/>
          <w:szCs w:val="20"/>
        </w:rPr>
      </w:pPr>
    </w:p>
    <w:p w:rsidR="00030E2B" w:rsidRDefault="0000356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9B5A74">
        <w:rPr>
          <w:rFonts w:eastAsia="Times New Roman"/>
          <w:sz w:val="24"/>
          <w:szCs w:val="24"/>
        </w:rPr>
        <w:t xml:space="preserve">.Использование Интернет в воспитательных и профилактических </w:t>
      </w:r>
      <w:proofErr w:type="gramStart"/>
      <w:r w:rsidR="009B5A74">
        <w:rPr>
          <w:rFonts w:eastAsia="Times New Roman"/>
          <w:sz w:val="24"/>
          <w:szCs w:val="24"/>
        </w:rPr>
        <w:t>целях</w:t>
      </w:r>
      <w:proofErr w:type="gramEnd"/>
      <w:r w:rsidR="009B5A74">
        <w:rPr>
          <w:rFonts w:eastAsia="Times New Roman"/>
          <w:sz w:val="24"/>
          <w:szCs w:val="24"/>
        </w:rPr>
        <w:t xml:space="preserve">, размещение на сайте школы информации, направленной на формирование у </w:t>
      </w:r>
      <w:proofErr w:type="spellStart"/>
      <w:r w:rsidR="009B5A74">
        <w:rPr>
          <w:rFonts w:eastAsia="Times New Roman"/>
          <w:sz w:val="24"/>
          <w:szCs w:val="24"/>
        </w:rPr>
        <w:t>молодѐжи</w:t>
      </w:r>
      <w:proofErr w:type="spellEnd"/>
      <w:r w:rsidR="009B5A74">
        <w:rPr>
          <w:rFonts w:eastAsia="Times New Roman"/>
          <w:sz w:val="24"/>
          <w:szCs w:val="24"/>
        </w:rPr>
        <w:t xml:space="preserve"> чувства патриотизма, гражданственности, а также этнокультурного характера.</w:t>
      </w:r>
    </w:p>
    <w:p w:rsidR="00030E2B" w:rsidRDefault="00030E2B">
      <w:pPr>
        <w:spacing w:line="217" w:lineRule="exact"/>
        <w:rPr>
          <w:sz w:val="20"/>
          <w:szCs w:val="20"/>
        </w:rPr>
      </w:pPr>
    </w:p>
    <w:p w:rsidR="00030E2B" w:rsidRDefault="00003563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9B5A74">
        <w:rPr>
          <w:rFonts w:eastAsia="Times New Roman"/>
          <w:sz w:val="24"/>
          <w:szCs w:val="24"/>
        </w:rPr>
        <w:t xml:space="preserve">.Осуществление мониторинга по развитию и выявлению </w:t>
      </w:r>
      <w:r>
        <w:rPr>
          <w:rFonts w:eastAsia="Times New Roman"/>
          <w:sz w:val="24"/>
          <w:szCs w:val="24"/>
        </w:rPr>
        <w:t xml:space="preserve">культуры </w:t>
      </w:r>
      <w:r w:rsidR="009B5A74">
        <w:rPr>
          <w:rFonts w:eastAsia="Times New Roman"/>
          <w:sz w:val="24"/>
          <w:szCs w:val="24"/>
        </w:rPr>
        <w:t>и межнациональных отношений в школе.</w:t>
      </w:r>
    </w:p>
    <w:p w:rsidR="00030E2B" w:rsidRDefault="00030E2B">
      <w:pPr>
        <w:spacing w:line="224" w:lineRule="exact"/>
        <w:rPr>
          <w:sz w:val="20"/>
          <w:szCs w:val="20"/>
        </w:rPr>
      </w:pPr>
    </w:p>
    <w:p w:rsidR="00030E2B" w:rsidRDefault="009B5A74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030E2B" w:rsidRDefault="00030E2B">
      <w:pPr>
        <w:spacing w:line="217" w:lineRule="exact"/>
        <w:rPr>
          <w:sz w:val="20"/>
          <w:szCs w:val="20"/>
        </w:rPr>
      </w:pPr>
    </w:p>
    <w:p w:rsidR="00030E2B" w:rsidRDefault="009B5A74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9.Проведение родительских собраний, заседания общешкольного родительского комитета с вопросами профилактики экстремизма</w:t>
      </w:r>
      <w:r w:rsidR="00003563">
        <w:rPr>
          <w:rFonts w:eastAsia="Times New Roman"/>
          <w:sz w:val="24"/>
          <w:szCs w:val="24"/>
        </w:rPr>
        <w:t xml:space="preserve"> и терроризма</w:t>
      </w:r>
      <w:r>
        <w:rPr>
          <w:rFonts w:eastAsia="Times New Roman"/>
          <w:sz w:val="24"/>
          <w:szCs w:val="24"/>
        </w:rPr>
        <w:t>, информационной безопасности.</w:t>
      </w:r>
    </w:p>
    <w:p w:rsidR="00030E2B" w:rsidRDefault="00030E2B">
      <w:pPr>
        <w:spacing w:line="211" w:lineRule="exact"/>
        <w:rPr>
          <w:sz w:val="20"/>
          <w:szCs w:val="20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10.Повышение занятости </w:t>
      </w:r>
      <w:r w:rsidR="00003563">
        <w:rPr>
          <w:rFonts w:eastAsia="Times New Roman"/>
          <w:sz w:val="24"/>
          <w:szCs w:val="24"/>
        </w:rPr>
        <w:t xml:space="preserve">учащихся </w:t>
      </w:r>
      <w:r>
        <w:rPr>
          <w:rFonts w:eastAsia="Times New Roman"/>
          <w:sz w:val="24"/>
          <w:szCs w:val="24"/>
        </w:rPr>
        <w:t>во внеурочное время</w:t>
      </w: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376" w:lineRule="exact"/>
        <w:rPr>
          <w:sz w:val="20"/>
          <w:szCs w:val="20"/>
        </w:rPr>
      </w:pPr>
    </w:p>
    <w:p w:rsidR="00030E2B" w:rsidRDefault="009B5A74" w:rsidP="000035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030E2B" w:rsidRDefault="00030E2B">
      <w:pPr>
        <w:spacing w:line="238" w:lineRule="exact"/>
        <w:rPr>
          <w:sz w:val="20"/>
          <w:szCs w:val="20"/>
        </w:rPr>
      </w:pPr>
    </w:p>
    <w:p w:rsidR="00030E2B" w:rsidRDefault="009B5A74">
      <w:pPr>
        <w:tabs>
          <w:tab w:val="left" w:pos="2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 блока:</w:t>
      </w:r>
    </w:p>
    <w:p w:rsidR="00030E2B" w:rsidRDefault="00030E2B">
      <w:pPr>
        <w:spacing w:line="239" w:lineRule="exact"/>
        <w:rPr>
          <w:sz w:val="20"/>
          <w:szCs w:val="20"/>
        </w:rPr>
      </w:pPr>
    </w:p>
    <w:p w:rsidR="00030E2B" w:rsidRDefault="009B5A74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профилактическая работа с педагогами, родителями, обучающимися;</w:t>
      </w:r>
    </w:p>
    <w:p w:rsidR="00030E2B" w:rsidRDefault="00030E2B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030E2B" w:rsidRDefault="009B5A74">
      <w:pPr>
        <w:numPr>
          <w:ilvl w:val="0"/>
          <w:numId w:val="3"/>
        </w:numPr>
        <w:tabs>
          <w:tab w:val="left" w:pos="980"/>
        </w:tabs>
        <w:spacing w:line="249" w:lineRule="auto"/>
        <w:ind w:left="98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социально – психологической службы по предотвращению экстремизма</w:t>
      </w:r>
      <w:r w:rsidR="00003563">
        <w:rPr>
          <w:rFonts w:eastAsia="Times New Roman"/>
          <w:sz w:val="24"/>
          <w:szCs w:val="24"/>
        </w:rPr>
        <w:t xml:space="preserve"> и терроризма </w:t>
      </w:r>
      <w:r>
        <w:rPr>
          <w:rFonts w:eastAsia="Times New Roman"/>
          <w:sz w:val="24"/>
          <w:szCs w:val="24"/>
        </w:rPr>
        <w:t xml:space="preserve"> в школьной среде;</w:t>
      </w:r>
    </w:p>
    <w:p w:rsidR="00030E2B" w:rsidRDefault="00030E2B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30E2B" w:rsidRDefault="009B5A74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информационных служб по обеспечению информационной  безопасности.</w:t>
      </w:r>
    </w:p>
    <w:p w:rsidR="00030E2B" w:rsidRDefault="00030E2B">
      <w:pPr>
        <w:spacing w:line="247" w:lineRule="exact"/>
        <w:rPr>
          <w:sz w:val="20"/>
          <w:szCs w:val="20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Реализация Программы позволит:</w:t>
      </w:r>
    </w:p>
    <w:p w:rsidR="00030E2B" w:rsidRDefault="00030E2B">
      <w:pPr>
        <w:spacing w:line="250" w:lineRule="exact"/>
        <w:rPr>
          <w:sz w:val="20"/>
          <w:szCs w:val="20"/>
        </w:rPr>
      </w:pPr>
    </w:p>
    <w:p w:rsidR="00030E2B" w:rsidRDefault="009B5A74">
      <w:pPr>
        <w:numPr>
          <w:ilvl w:val="0"/>
          <w:numId w:val="4"/>
        </w:numPr>
        <w:tabs>
          <w:tab w:val="left" w:pos="653"/>
        </w:tabs>
        <w:spacing w:line="26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346" w:lineRule="exact"/>
        <w:rPr>
          <w:sz w:val="20"/>
          <w:szCs w:val="20"/>
        </w:rPr>
      </w:pPr>
    </w:p>
    <w:p w:rsidR="00030E2B" w:rsidRDefault="009B5A7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030E2B" w:rsidRDefault="003D5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317500</wp:posOffset>
                </wp:positionV>
                <wp:extent cx="6951980" cy="0"/>
                <wp:effectExtent l="9525" t="12700" r="10795" b="6350"/>
                <wp:wrapNone/>
                <wp:docPr id="1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8pt,25pt" to="499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1t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" o:allowincell="f" strokeweight=".16931mm"/>
            </w:pict>
          </mc:Fallback>
        </mc:AlternateContent>
      </w:r>
    </w:p>
    <w:p w:rsidR="00030E2B" w:rsidRDefault="00030E2B">
      <w:pPr>
        <w:sectPr w:rsidR="00030E2B">
          <w:type w:val="continuous"/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030E2B" w:rsidRDefault="003D5020" w:rsidP="00003563">
      <w:pPr>
        <w:tabs>
          <w:tab w:val="left" w:pos="713"/>
        </w:tabs>
        <w:spacing w:line="267" w:lineRule="auto"/>
        <w:ind w:left="262" w:right="1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2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VN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AXblVN&#10;EwIAACsEAAAOAAAAAAAAAAAAAAAAAC4CAABkcnMvZTJvRG9jLnhtbFBLAQItABQABgAIAAAAIQCd&#10;Yh0i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1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OEFAIAACw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DLCwOE&#10;FAIAACw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0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Dd&#10;f9bGFAIAACwEAAAOAAAAAAAAAAAAAAAAAC4CAABkcnMvZTJvRG9jLnhtbFBLAQItABQABgAIAAAA&#10;IQD+O7yR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003563">
        <w:rPr>
          <w:rFonts w:eastAsia="Times New Roman"/>
          <w:sz w:val="24"/>
          <w:szCs w:val="24"/>
        </w:rPr>
        <w:t>2.</w:t>
      </w:r>
      <w:r w:rsidR="009B5A74">
        <w:rPr>
          <w:rFonts w:eastAsia="Times New Roman"/>
          <w:sz w:val="24"/>
          <w:szCs w:val="24"/>
        </w:rPr>
        <w:t>Снизить степень распространенности негативных этнических установок и предрассудков в ученической среде.</w:t>
      </w:r>
    </w:p>
    <w:p w:rsidR="00030E2B" w:rsidRDefault="00030E2B">
      <w:pPr>
        <w:spacing w:line="221" w:lineRule="exact"/>
        <w:rPr>
          <w:rFonts w:eastAsia="Times New Roman"/>
          <w:sz w:val="24"/>
          <w:szCs w:val="24"/>
        </w:rPr>
      </w:pPr>
    </w:p>
    <w:p w:rsidR="00030E2B" w:rsidRDefault="00003563" w:rsidP="00003563">
      <w:pPr>
        <w:tabs>
          <w:tab w:val="left" w:pos="541"/>
        </w:tabs>
        <w:spacing w:line="266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9B5A74">
        <w:rPr>
          <w:rFonts w:eastAsia="Times New Roman"/>
          <w:sz w:val="24"/>
          <w:szCs w:val="24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030E2B" w:rsidRDefault="00030E2B">
      <w:pPr>
        <w:spacing w:line="223" w:lineRule="exact"/>
        <w:rPr>
          <w:sz w:val="20"/>
          <w:szCs w:val="20"/>
        </w:rPr>
      </w:pPr>
    </w:p>
    <w:p w:rsidR="00030E2B" w:rsidRDefault="009B5A74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 </w:t>
      </w:r>
      <w:proofErr w:type="gramStart"/>
      <w:r>
        <w:rPr>
          <w:rFonts w:eastAsia="Times New Roman"/>
          <w:sz w:val="24"/>
          <w:szCs w:val="24"/>
        </w:rPr>
        <w:t>Сформирует у обучающихся навыки цивилизованного общения в Интернет-пространстве, этикета в чатах и форумах.</w:t>
      </w:r>
      <w:proofErr w:type="gramEnd"/>
    </w:p>
    <w:p w:rsidR="00030E2B" w:rsidRDefault="00030E2B">
      <w:pPr>
        <w:spacing w:line="216" w:lineRule="exact"/>
        <w:rPr>
          <w:sz w:val="20"/>
          <w:szCs w:val="20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5.Обеспечит информационную безопасность.</w:t>
      </w:r>
    </w:p>
    <w:p w:rsidR="00030E2B" w:rsidRDefault="00030E2B">
      <w:pPr>
        <w:spacing w:line="255" w:lineRule="exact"/>
        <w:rPr>
          <w:sz w:val="20"/>
          <w:szCs w:val="20"/>
        </w:rPr>
      </w:pPr>
    </w:p>
    <w:p w:rsidR="00030E2B" w:rsidRDefault="009B5A74">
      <w:pPr>
        <w:numPr>
          <w:ilvl w:val="0"/>
          <w:numId w:val="6"/>
        </w:numPr>
        <w:tabs>
          <w:tab w:val="left" w:pos="598"/>
        </w:tabs>
        <w:spacing w:line="26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 необходимую адаптацию и социализацию детей из семей мигрантов, </w:t>
      </w:r>
      <w:proofErr w:type="spellStart"/>
      <w:r>
        <w:rPr>
          <w:rFonts w:eastAsia="Times New Roman"/>
          <w:sz w:val="24"/>
          <w:szCs w:val="24"/>
        </w:rPr>
        <w:t>включѐнных</w:t>
      </w:r>
      <w:proofErr w:type="spellEnd"/>
      <w:r>
        <w:rPr>
          <w:rFonts w:eastAsia="Times New Roman"/>
          <w:sz w:val="24"/>
          <w:szCs w:val="24"/>
        </w:rPr>
        <w:t xml:space="preserve"> в систему образования.</w:t>
      </w:r>
    </w:p>
    <w:p w:rsidR="00030E2B" w:rsidRDefault="00030E2B">
      <w:pPr>
        <w:spacing w:line="226" w:lineRule="exact"/>
        <w:rPr>
          <w:rFonts w:eastAsia="Times New Roman"/>
          <w:sz w:val="24"/>
          <w:szCs w:val="24"/>
        </w:rPr>
      </w:pPr>
    </w:p>
    <w:p w:rsidR="00030E2B" w:rsidRDefault="009B5A74">
      <w:pPr>
        <w:numPr>
          <w:ilvl w:val="0"/>
          <w:numId w:val="6"/>
        </w:numPr>
        <w:tabs>
          <w:tab w:val="left" w:pos="617"/>
        </w:tabs>
        <w:spacing w:line="266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Предотвратит участие школьников в организациях, неформальных движениях, осуществляющих социально негативную деятельность.</w:t>
      </w:r>
    </w:p>
    <w:p w:rsidR="00030E2B" w:rsidRDefault="00030E2B">
      <w:pPr>
        <w:spacing w:line="216" w:lineRule="exact"/>
        <w:rPr>
          <w:sz w:val="20"/>
          <w:szCs w:val="20"/>
        </w:rPr>
      </w:pPr>
    </w:p>
    <w:p w:rsidR="00030E2B" w:rsidRDefault="009B5A74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030E2B" w:rsidRDefault="00030E2B">
      <w:pPr>
        <w:spacing w:line="242" w:lineRule="exact"/>
        <w:rPr>
          <w:sz w:val="20"/>
          <w:szCs w:val="20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1.Профилактическая работа с педагогами, родителями, обучающимися</w:t>
      </w:r>
    </w:p>
    <w:p w:rsidR="00030E2B" w:rsidRDefault="00030E2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80"/>
        <w:gridCol w:w="1920"/>
        <w:gridCol w:w="1900"/>
        <w:gridCol w:w="1920"/>
      </w:tblGrid>
      <w:tr w:rsidR="00030E2B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030E2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на темы: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1-11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«Терроризм – угроза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обществу»,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Бесхозный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предмет. Ваши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действия»,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«Межнациональные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межконфессиональные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отношения», «Закон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терроризма»,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«Толерантность и я»,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«Духовное наследие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Разъяснительные беседы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межнациональных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меконфессиональных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</w:tr>
      <w:tr w:rsidR="00030E2B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30E2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30E2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 рисунков,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1-11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0356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плакатов, акций,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направленные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ученический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преступлений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против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по вопросам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97"/>
        </w:trPr>
        <w:tc>
          <w:tcPr>
            <w:tcW w:w="980" w:type="dxa"/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030E2B" w:rsidRDefault="009B5A74">
            <w:pPr>
              <w:ind w:left="1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030E2B" w:rsidRDefault="003D5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317500</wp:posOffset>
                </wp:positionV>
                <wp:extent cx="6951980" cy="0"/>
                <wp:effectExtent l="9525" t="12700" r="10795" b="6350"/>
                <wp:wrapNone/>
                <wp:docPr id="9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8pt,25pt" to="499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tvEwIAACoEAAAOAAAAZHJzL2Uyb0RvYy54bWysU8GO2yAQvVfqPyDuWdupk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" o:allowincell="f" strokeweight=".16931mm"/>
            </w:pict>
          </mc:Fallback>
        </mc:AlternateContent>
      </w:r>
    </w:p>
    <w:p w:rsidR="00030E2B" w:rsidRDefault="00030E2B">
      <w:pPr>
        <w:sectPr w:rsidR="00030E2B">
          <w:pgSz w:w="11900" w:h="16838"/>
          <w:pgMar w:top="1137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80"/>
        <w:gridCol w:w="1920"/>
        <w:gridCol w:w="1900"/>
        <w:gridCol w:w="1920"/>
      </w:tblGrid>
      <w:tr w:rsidR="00030E2B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 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1-11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 по вопросам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7C26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 «Территория безопасности».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1-11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293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Октябрь - </w:t>
            </w:r>
            <w:r w:rsidR="009B5A74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30E2B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30E2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повторных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1-11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на случай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30E2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проявлений терроризма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</w:tbl>
    <w:p w:rsidR="00030E2B" w:rsidRDefault="003D5020">
      <w:pPr>
        <w:spacing w:line="32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rAEg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IjdysAS&#10;AgAAKgQAAA4AAAAAAAAAAAAAAAAALgIAAGRycy9lMm9Eb2MueG1sUEsBAi0AFAAGAAgAAAAhAJ1i&#10;HSL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7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eIFQIAACs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6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030E2B" w:rsidRDefault="009B5A74">
      <w:pPr>
        <w:numPr>
          <w:ilvl w:val="0"/>
          <w:numId w:val="7"/>
        </w:numPr>
        <w:tabs>
          <w:tab w:val="left" w:pos="500"/>
        </w:tabs>
        <w:spacing w:line="266" w:lineRule="auto"/>
        <w:ind w:left="260" w:right="2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социально – психологической службы по предотвращению экстремизма</w:t>
      </w:r>
      <w:r w:rsidR="00293212">
        <w:rPr>
          <w:rFonts w:eastAsia="Times New Roman"/>
          <w:b/>
          <w:bCs/>
          <w:sz w:val="24"/>
          <w:szCs w:val="24"/>
        </w:rPr>
        <w:t xml:space="preserve"> и терроризма</w:t>
      </w:r>
      <w:r>
        <w:rPr>
          <w:rFonts w:eastAsia="Times New Roman"/>
          <w:b/>
          <w:bCs/>
          <w:sz w:val="24"/>
          <w:szCs w:val="24"/>
        </w:rPr>
        <w:t xml:space="preserve"> в школьной среде</w:t>
      </w:r>
    </w:p>
    <w:p w:rsidR="00030E2B" w:rsidRDefault="00030E2B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020"/>
        <w:gridCol w:w="1920"/>
        <w:gridCol w:w="1900"/>
        <w:gridCol w:w="1920"/>
      </w:tblGrid>
      <w:tr w:rsidR="00030E2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-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 климата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коллективе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лекции, семинары,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круглые столы,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</w:tr>
      <w:tr w:rsidR="00030E2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-</w:t>
            </w: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030E2B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адаптации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Вновь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 в год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-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социализации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мигрантов,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включѐнных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систему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1раз  в год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советах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</w:tbl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313" w:lineRule="exact"/>
        <w:rPr>
          <w:sz w:val="20"/>
          <w:szCs w:val="20"/>
        </w:rPr>
      </w:pP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3.Работа информационных служб по обеспечению информационной безопасности.</w:t>
      </w:r>
    </w:p>
    <w:p w:rsidR="00030E2B" w:rsidRDefault="00030E2B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020"/>
        <w:gridCol w:w="1920"/>
        <w:gridCol w:w="1900"/>
        <w:gridCol w:w="1920"/>
      </w:tblGrid>
      <w:tr w:rsidR="00030E2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</w:tbl>
    <w:p w:rsidR="00030E2B" w:rsidRDefault="00030E2B">
      <w:pPr>
        <w:spacing w:line="138" w:lineRule="exact"/>
        <w:rPr>
          <w:sz w:val="20"/>
          <w:szCs w:val="20"/>
        </w:rPr>
      </w:pPr>
    </w:p>
    <w:p w:rsidR="00030E2B" w:rsidRDefault="009B5A7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030E2B" w:rsidRDefault="003D5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317500</wp:posOffset>
                </wp:positionV>
                <wp:extent cx="6951980" cy="0"/>
                <wp:effectExtent l="9525" t="12700" r="10795" b="6350"/>
                <wp:wrapNone/>
                <wp:docPr id="5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8pt,25pt" to="499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MmFAIAACoEAAAOAAAAZHJzL2Uyb0RvYy54bWysU02P2jAQvVfqf7B8hyRsoB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" o:allowincell="f" strokeweight=".16931mm"/>
            </w:pict>
          </mc:Fallback>
        </mc:AlternateContent>
      </w:r>
    </w:p>
    <w:p w:rsidR="00030E2B" w:rsidRDefault="00030E2B">
      <w:pPr>
        <w:sectPr w:rsidR="00030E2B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020"/>
        <w:gridCol w:w="1920"/>
        <w:gridCol w:w="1900"/>
        <w:gridCol w:w="1920"/>
      </w:tblGrid>
      <w:tr w:rsidR="00030E2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2932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«Управление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сети Интернет»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2932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регламентации доступа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сети Интернет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2932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памяток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(учителей, учащихся и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родителей)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безопасной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сети Интернет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2932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официального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 школы по вопросам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сети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2932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Круглый стол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030E2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Интернет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  <w:tr w:rsidR="00030E2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9B5A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2B" w:rsidRDefault="00030E2B">
            <w:pPr>
              <w:rPr>
                <w:sz w:val="24"/>
                <w:szCs w:val="24"/>
              </w:rPr>
            </w:pPr>
          </w:p>
        </w:tc>
      </w:tr>
    </w:tbl>
    <w:p w:rsidR="00030E2B" w:rsidRDefault="003D5020">
      <w:pPr>
        <w:spacing w:line="31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4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9BEwIAACo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CiJ/9B&#10;EwIAACoEAAAOAAAAAAAAAAAAAAAAAC4CAABkcnMvZTJvRG9jLnhtbFBLAQItABQABgAIAAAAIQCd&#10;Yh0i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wb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DPODwb&#10;FAIAACs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0K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AU&#10;Sx0KFAIAACsEAAAOAAAAAAAAAAAAAAAAAC4CAABkcnMvZTJvRG9jLnhtbFBLAQItABQABgAIAAAA&#10;IQD+O7yR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030E2B" w:rsidRDefault="009B5A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Индикаторы оценки результатов реализации программы:</w:t>
      </w:r>
    </w:p>
    <w:p w:rsidR="00030E2B" w:rsidRDefault="00030E2B">
      <w:pPr>
        <w:spacing w:line="48" w:lineRule="exact"/>
        <w:rPr>
          <w:sz w:val="20"/>
          <w:szCs w:val="20"/>
        </w:rPr>
      </w:pPr>
    </w:p>
    <w:p w:rsidR="00030E2B" w:rsidRDefault="009B5A74">
      <w:pPr>
        <w:numPr>
          <w:ilvl w:val="0"/>
          <w:numId w:val="8"/>
        </w:numPr>
        <w:tabs>
          <w:tab w:val="left" w:pos="560"/>
        </w:tabs>
        <w:spacing w:line="264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осознанности учащимися проблемы терроризма, экстремизма и его угрозы обществу;</w:t>
      </w:r>
    </w:p>
    <w:p w:rsidR="00030E2B" w:rsidRDefault="00030E2B">
      <w:pPr>
        <w:spacing w:line="26" w:lineRule="exact"/>
        <w:rPr>
          <w:rFonts w:eastAsia="Times New Roman"/>
          <w:sz w:val="24"/>
          <w:szCs w:val="24"/>
        </w:rPr>
      </w:pPr>
    </w:p>
    <w:p w:rsidR="00030E2B" w:rsidRDefault="009B5A74">
      <w:pPr>
        <w:numPr>
          <w:ilvl w:val="0"/>
          <w:numId w:val="8"/>
        </w:numPr>
        <w:tabs>
          <w:tab w:val="left" w:pos="560"/>
        </w:tabs>
        <w:spacing w:line="266" w:lineRule="auto"/>
        <w:ind w:left="260" w:right="1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Степень </w:t>
      </w:r>
      <w:proofErr w:type="gramStart"/>
      <w:r>
        <w:rPr>
          <w:rFonts w:eastAsia="Times New Roman"/>
          <w:sz w:val="24"/>
          <w:szCs w:val="24"/>
        </w:rPr>
        <w:t>определения возможности возникновения акта терроризма</w:t>
      </w:r>
      <w:proofErr w:type="gramEnd"/>
      <w:r>
        <w:rPr>
          <w:rFonts w:eastAsia="Times New Roman"/>
          <w:sz w:val="24"/>
          <w:szCs w:val="24"/>
        </w:rPr>
        <w:t xml:space="preserve"> и умения правильного поведения в момент угрозы;</w:t>
      </w:r>
    </w:p>
    <w:p w:rsidR="00030E2B" w:rsidRDefault="00030E2B">
      <w:pPr>
        <w:spacing w:line="12" w:lineRule="exact"/>
        <w:rPr>
          <w:rFonts w:eastAsia="Times New Roman"/>
          <w:sz w:val="24"/>
          <w:szCs w:val="24"/>
        </w:rPr>
      </w:pPr>
    </w:p>
    <w:p w:rsidR="00030E2B" w:rsidRDefault="009B5A74">
      <w:pPr>
        <w:numPr>
          <w:ilvl w:val="0"/>
          <w:numId w:val="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Степень воспитанности  толерантности среди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030E2B" w:rsidRDefault="00030E2B">
      <w:pPr>
        <w:spacing w:line="53" w:lineRule="exact"/>
        <w:rPr>
          <w:rFonts w:eastAsia="Times New Roman"/>
          <w:sz w:val="24"/>
          <w:szCs w:val="24"/>
        </w:rPr>
      </w:pPr>
    </w:p>
    <w:p w:rsidR="00030E2B" w:rsidRDefault="009B5A74">
      <w:pPr>
        <w:numPr>
          <w:ilvl w:val="0"/>
          <w:numId w:val="8"/>
        </w:numPr>
        <w:tabs>
          <w:tab w:val="left" w:pos="620"/>
        </w:tabs>
        <w:spacing w:line="264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Степень постоянной личной ответственности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и коллектива школы в ходе учебно-воспитательного процесса;</w:t>
      </w:r>
    </w:p>
    <w:p w:rsidR="00030E2B" w:rsidRDefault="00030E2B">
      <w:pPr>
        <w:spacing w:line="29" w:lineRule="exact"/>
        <w:rPr>
          <w:rFonts w:eastAsia="Times New Roman"/>
          <w:sz w:val="24"/>
          <w:szCs w:val="24"/>
        </w:rPr>
      </w:pPr>
    </w:p>
    <w:p w:rsidR="00030E2B" w:rsidRDefault="009B5A74">
      <w:pPr>
        <w:numPr>
          <w:ilvl w:val="0"/>
          <w:numId w:val="8"/>
        </w:numPr>
        <w:tabs>
          <w:tab w:val="left" w:pos="620"/>
        </w:tabs>
        <w:spacing w:line="26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внимания обучающихся и коллектива школы к присутствию на территории ОУ подозрительных предметов и посторонних лиц;</w:t>
      </w:r>
    </w:p>
    <w:p w:rsidR="00030E2B" w:rsidRDefault="00030E2B">
      <w:pPr>
        <w:spacing w:line="14" w:lineRule="exact"/>
        <w:rPr>
          <w:rFonts w:eastAsia="Times New Roman"/>
          <w:sz w:val="24"/>
          <w:szCs w:val="24"/>
        </w:rPr>
      </w:pPr>
    </w:p>
    <w:p w:rsidR="00030E2B" w:rsidRDefault="009B5A74">
      <w:pPr>
        <w:numPr>
          <w:ilvl w:val="0"/>
          <w:numId w:val="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 готовности ОУ к возможным проявлениям актов терроризма и экстремизма;</w:t>
      </w:r>
    </w:p>
    <w:p w:rsidR="00030E2B" w:rsidRDefault="00030E2B">
      <w:pPr>
        <w:spacing w:line="40" w:lineRule="exact"/>
        <w:rPr>
          <w:rFonts w:eastAsia="Times New Roman"/>
          <w:sz w:val="24"/>
          <w:szCs w:val="24"/>
        </w:rPr>
      </w:pPr>
    </w:p>
    <w:p w:rsidR="00030E2B" w:rsidRDefault="009B5A74">
      <w:pPr>
        <w:numPr>
          <w:ilvl w:val="0"/>
          <w:numId w:val="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принятия мер на случай экстремальных ситуаций.</w:t>
      </w: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200" w:lineRule="exact"/>
        <w:rPr>
          <w:sz w:val="20"/>
          <w:szCs w:val="20"/>
        </w:rPr>
      </w:pPr>
    </w:p>
    <w:p w:rsidR="00030E2B" w:rsidRDefault="00030E2B">
      <w:pPr>
        <w:spacing w:line="329" w:lineRule="exact"/>
        <w:rPr>
          <w:sz w:val="20"/>
          <w:szCs w:val="20"/>
        </w:rPr>
      </w:pPr>
    </w:p>
    <w:p w:rsidR="00030E2B" w:rsidRDefault="009B5A7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030E2B" w:rsidRDefault="003D50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317500</wp:posOffset>
                </wp:positionV>
                <wp:extent cx="6951980" cy="0"/>
                <wp:effectExtent l="9525" t="12700" r="10795" b="6350"/>
                <wp:wrapNone/>
                <wp:docPr id="1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8pt,25pt" to="499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rtEgIAACo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" o:allowincell="f" strokeweight=".16931mm"/>
            </w:pict>
          </mc:Fallback>
        </mc:AlternateContent>
      </w:r>
    </w:p>
    <w:sectPr w:rsidR="00030E2B" w:rsidSect="00030E2B">
      <w:pgSz w:w="11900" w:h="16838"/>
      <w:pgMar w:top="1112" w:right="726" w:bottom="418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BE2D51A"/>
    <w:lvl w:ilvl="0" w:tplc="E5F8D7BC">
      <w:start w:val="6"/>
      <w:numFmt w:val="decimal"/>
      <w:lvlText w:val="%1."/>
      <w:lvlJc w:val="left"/>
    </w:lvl>
    <w:lvl w:ilvl="1" w:tplc="EC425B02">
      <w:numFmt w:val="decimal"/>
      <w:lvlText w:val=""/>
      <w:lvlJc w:val="left"/>
    </w:lvl>
    <w:lvl w:ilvl="2" w:tplc="F1A86E7C">
      <w:numFmt w:val="decimal"/>
      <w:lvlText w:val=""/>
      <w:lvlJc w:val="left"/>
    </w:lvl>
    <w:lvl w:ilvl="3" w:tplc="1E20F148">
      <w:numFmt w:val="decimal"/>
      <w:lvlText w:val=""/>
      <w:lvlJc w:val="left"/>
    </w:lvl>
    <w:lvl w:ilvl="4" w:tplc="F31AB370">
      <w:numFmt w:val="decimal"/>
      <w:lvlText w:val=""/>
      <w:lvlJc w:val="left"/>
    </w:lvl>
    <w:lvl w:ilvl="5" w:tplc="76704628">
      <w:numFmt w:val="decimal"/>
      <w:lvlText w:val=""/>
      <w:lvlJc w:val="left"/>
    </w:lvl>
    <w:lvl w:ilvl="6" w:tplc="E51265EE">
      <w:numFmt w:val="decimal"/>
      <w:lvlText w:val=""/>
      <w:lvlJc w:val="left"/>
    </w:lvl>
    <w:lvl w:ilvl="7" w:tplc="BA68CF0E">
      <w:numFmt w:val="decimal"/>
      <w:lvlText w:val=""/>
      <w:lvlJc w:val="left"/>
    </w:lvl>
    <w:lvl w:ilvl="8" w:tplc="FA1E0EEC">
      <w:numFmt w:val="decimal"/>
      <w:lvlText w:val=""/>
      <w:lvlJc w:val="left"/>
    </w:lvl>
  </w:abstractNum>
  <w:abstractNum w:abstractNumId="1">
    <w:nsid w:val="00000BB3"/>
    <w:multiLevelType w:val="hybridMultilevel"/>
    <w:tmpl w:val="D41CC60C"/>
    <w:lvl w:ilvl="0" w:tplc="75608070">
      <w:start w:val="2"/>
      <w:numFmt w:val="decimal"/>
      <w:lvlText w:val="%1."/>
      <w:lvlJc w:val="left"/>
    </w:lvl>
    <w:lvl w:ilvl="1" w:tplc="DAD0DF8A">
      <w:numFmt w:val="decimal"/>
      <w:lvlText w:val=""/>
      <w:lvlJc w:val="left"/>
    </w:lvl>
    <w:lvl w:ilvl="2" w:tplc="532E8A32">
      <w:numFmt w:val="decimal"/>
      <w:lvlText w:val=""/>
      <w:lvlJc w:val="left"/>
    </w:lvl>
    <w:lvl w:ilvl="3" w:tplc="423EBADA">
      <w:numFmt w:val="decimal"/>
      <w:lvlText w:val=""/>
      <w:lvlJc w:val="left"/>
    </w:lvl>
    <w:lvl w:ilvl="4" w:tplc="B1908EAC">
      <w:numFmt w:val="decimal"/>
      <w:lvlText w:val=""/>
      <w:lvlJc w:val="left"/>
    </w:lvl>
    <w:lvl w:ilvl="5" w:tplc="E8AE1FD0">
      <w:numFmt w:val="decimal"/>
      <w:lvlText w:val=""/>
      <w:lvlJc w:val="left"/>
    </w:lvl>
    <w:lvl w:ilvl="6" w:tplc="F644547A">
      <w:numFmt w:val="decimal"/>
      <w:lvlText w:val=""/>
      <w:lvlJc w:val="left"/>
    </w:lvl>
    <w:lvl w:ilvl="7" w:tplc="578E66D8">
      <w:numFmt w:val="decimal"/>
      <w:lvlText w:val=""/>
      <w:lvlJc w:val="left"/>
    </w:lvl>
    <w:lvl w:ilvl="8" w:tplc="FD5EC242">
      <w:numFmt w:val="decimal"/>
      <w:lvlText w:val=""/>
      <w:lvlJc w:val="left"/>
    </w:lvl>
  </w:abstractNum>
  <w:abstractNum w:abstractNumId="2">
    <w:nsid w:val="00001649"/>
    <w:multiLevelType w:val="hybridMultilevel"/>
    <w:tmpl w:val="3A7ADED6"/>
    <w:lvl w:ilvl="0" w:tplc="6770CE7A">
      <w:start w:val="2"/>
      <w:numFmt w:val="decimal"/>
      <w:lvlText w:val="%1."/>
      <w:lvlJc w:val="left"/>
    </w:lvl>
    <w:lvl w:ilvl="1" w:tplc="9438D55A">
      <w:numFmt w:val="decimal"/>
      <w:lvlText w:val=""/>
      <w:lvlJc w:val="left"/>
    </w:lvl>
    <w:lvl w:ilvl="2" w:tplc="670CAE00">
      <w:numFmt w:val="decimal"/>
      <w:lvlText w:val=""/>
      <w:lvlJc w:val="left"/>
    </w:lvl>
    <w:lvl w:ilvl="3" w:tplc="D21E6824">
      <w:numFmt w:val="decimal"/>
      <w:lvlText w:val=""/>
      <w:lvlJc w:val="left"/>
    </w:lvl>
    <w:lvl w:ilvl="4" w:tplc="C8E212E4">
      <w:numFmt w:val="decimal"/>
      <w:lvlText w:val=""/>
      <w:lvlJc w:val="left"/>
    </w:lvl>
    <w:lvl w:ilvl="5" w:tplc="13A40176">
      <w:numFmt w:val="decimal"/>
      <w:lvlText w:val=""/>
      <w:lvlJc w:val="left"/>
    </w:lvl>
    <w:lvl w:ilvl="6" w:tplc="55D67F18">
      <w:numFmt w:val="decimal"/>
      <w:lvlText w:val=""/>
      <w:lvlJc w:val="left"/>
    </w:lvl>
    <w:lvl w:ilvl="7" w:tplc="3260F9FE">
      <w:numFmt w:val="decimal"/>
      <w:lvlText w:val=""/>
      <w:lvlJc w:val="left"/>
    </w:lvl>
    <w:lvl w:ilvl="8" w:tplc="4E2675AE">
      <w:numFmt w:val="decimal"/>
      <w:lvlText w:val=""/>
      <w:lvlJc w:val="left"/>
    </w:lvl>
  </w:abstractNum>
  <w:abstractNum w:abstractNumId="3">
    <w:nsid w:val="000026E9"/>
    <w:multiLevelType w:val="hybridMultilevel"/>
    <w:tmpl w:val="A4EEBB76"/>
    <w:lvl w:ilvl="0" w:tplc="35487272">
      <w:start w:val="2"/>
      <w:numFmt w:val="decimal"/>
      <w:lvlText w:val="%1."/>
      <w:lvlJc w:val="left"/>
    </w:lvl>
    <w:lvl w:ilvl="1" w:tplc="16122F76">
      <w:numFmt w:val="decimal"/>
      <w:lvlText w:val=""/>
      <w:lvlJc w:val="left"/>
    </w:lvl>
    <w:lvl w:ilvl="2" w:tplc="3CE6D48C">
      <w:numFmt w:val="decimal"/>
      <w:lvlText w:val=""/>
      <w:lvlJc w:val="left"/>
    </w:lvl>
    <w:lvl w:ilvl="3" w:tplc="9D681A9A">
      <w:numFmt w:val="decimal"/>
      <w:lvlText w:val=""/>
      <w:lvlJc w:val="left"/>
    </w:lvl>
    <w:lvl w:ilvl="4" w:tplc="CC64A1E4">
      <w:numFmt w:val="decimal"/>
      <w:lvlText w:val=""/>
      <w:lvlJc w:val="left"/>
    </w:lvl>
    <w:lvl w:ilvl="5" w:tplc="13DEABE4">
      <w:numFmt w:val="decimal"/>
      <w:lvlText w:val=""/>
      <w:lvlJc w:val="left"/>
    </w:lvl>
    <w:lvl w:ilvl="6" w:tplc="D9F05058">
      <w:numFmt w:val="decimal"/>
      <w:lvlText w:val=""/>
      <w:lvlJc w:val="left"/>
    </w:lvl>
    <w:lvl w:ilvl="7" w:tplc="BC408BA4">
      <w:numFmt w:val="decimal"/>
      <w:lvlText w:val=""/>
      <w:lvlJc w:val="left"/>
    </w:lvl>
    <w:lvl w:ilvl="8" w:tplc="B6101556">
      <w:numFmt w:val="decimal"/>
      <w:lvlText w:val=""/>
      <w:lvlJc w:val="left"/>
    </w:lvl>
  </w:abstractNum>
  <w:abstractNum w:abstractNumId="4">
    <w:nsid w:val="00002EA6"/>
    <w:multiLevelType w:val="hybridMultilevel"/>
    <w:tmpl w:val="EE14F610"/>
    <w:lvl w:ilvl="0" w:tplc="6A6ABE64">
      <w:start w:val="1"/>
      <w:numFmt w:val="decimal"/>
      <w:lvlText w:val="%1."/>
      <w:lvlJc w:val="left"/>
    </w:lvl>
    <w:lvl w:ilvl="1" w:tplc="83468D52">
      <w:numFmt w:val="decimal"/>
      <w:lvlText w:val=""/>
      <w:lvlJc w:val="left"/>
    </w:lvl>
    <w:lvl w:ilvl="2" w:tplc="EE9A3C5E">
      <w:numFmt w:val="decimal"/>
      <w:lvlText w:val=""/>
      <w:lvlJc w:val="left"/>
    </w:lvl>
    <w:lvl w:ilvl="3" w:tplc="62EC613A">
      <w:numFmt w:val="decimal"/>
      <w:lvlText w:val=""/>
      <w:lvlJc w:val="left"/>
    </w:lvl>
    <w:lvl w:ilvl="4" w:tplc="425C434A">
      <w:numFmt w:val="decimal"/>
      <w:lvlText w:val=""/>
      <w:lvlJc w:val="left"/>
    </w:lvl>
    <w:lvl w:ilvl="5" w:tplc="C714E7F8">
      <w:numFmt w:val="decimal"/>
      <w:lvlText w:val=""/>
      <w:lvlJc w:val="left"/>
    </w:lvl>
    <w:lvl w:ilvl="6" w:tplc="C6CC2BDA">
      <w:numFmt w:val="decimal"/>
      <w:lvlText w:val=""/>
      <w:lvlJc w:val="left"/>
    </w:lvl>
    <w:lvl w:ilvl="7" w:tplc="9314E1A0">
      <w:numFmt w:val="decimal"/>
      <w:lvlText w:val=""/>
      <w:lvlJc w:val="left"/>
    </w:lvl>
    <w:lvl w:ilvl="8" w:tplc="4474A876">
      <w:numFmt w:val="decimal"/>
      <w:lvlText w:val=""/>
      <w:lvlJc w:val="left"/>
    </w:lvl>
  </w:abstractNum>
  <w:abstractNum w:abstractNumId="5">
    <w:nsid w:val="000041BB"/>
    <w:multiLevelType w:val="hybridMultilevel"/>
    <w:tmpl w:val="B23E6E40"/>
    <w:lvl w:ilvl="0" w:tplc="00086B7C">
      <w:start w:val="1"/>
      <w:numFmt w:val="decimal"/>
      <w:lvlText w:val="%1."/>
      <w:lvlJc w:val="left"/>
    </w:lvl>
    <w:lvl w:ilvl="1" w:tplc="13BED718">
      <w:numFmt w:val="decimal"/>
      <w:lvlText w:val=""/>
      <w:lvlJc w:val="left"/>
    </w:lvl>
    <w:lvl w:ilvl="2" w:tplc="38AA4814">
      <w:numFmt w:val="decimal"/>
      <w:lvlText w:val=""/>
      <w:lvlJc w:val="left"/>
    </w:lvl>
    <w:lvl w:ilvl="3" w:tplc="A43AE1C2">
      <w:numFmt w:val="decimal"/>
      <w:lvlText w:val=""/>
      <w:lvlJc w:val="left"/>
    </w:lvl>
    <w:lvl w:ilvl="4" w:tplc="5DFE755C">
      <w:numFmt w:val="decimal"/>
      <w:lvlText w:val=""/>
      <w:lvlJc w:val="left"/>
    </w:lvl>
    <w:lvl w:ilvl="5" w:tplc="AEE87776">
      <w:numFmt w:val="decimal"/>
      <w:lvlText w:val=""/>
      <w:lvlJc w:val="left"/>
    </w:lvl>
    <w:lvl w:ilvl="6" w:tplc="655E5906">
      <w:numFmt w:val="decimal"/>
      <w:lvlText w:val=""/>
      <w:lvlJc w:val="left"/>
    </w:lvl>
    <w:lvl w:ilvl="7" w:tplc="9080E5F8">
      <w:numFmt w:val="decimal"/>
      <w:lvlText w:val=""/>
      <w:lvlJc w:val="left"/>
    </w:lvl>
    <w:lvl w:ilvl="8" w:tplc="E1BEB7CC">
      <w:numFmt w:val="decimal"/>
      <w:lvlText w:val=""/>
      <w:lvlJc w:val="left"/>
    </w:lvl>
  </w:abstractNum>
  <w:abstractNum w:abstractNumId="6">
    <w:nsid w:val="00005AF1"/>
    <w:multiLevelType w:val="hybridMultilevel"/>
    <w:tmpl w:val="36EC7308"/>
    <w:lvl w:ilvl="0" w:tplc="65EA4276">
      <w:start w:val="1"/>
      <w:numFmt w:val="bullet"/>
      <w:lvlText w:val=""/>
      <w:lvlJc w:val="left"/>
    </w:lvl>
    <w:lvl w:ilvl="1" w:tplc="3AD6A676">
      <w:numFmt w:val="decimal"/>
      <w:lvlText w:val=""/>
      <w:lvlJc w:val="left"/>
    </w:lvl>
    <w:lvl w:ilvl="2" w:tplc="9592895A">
      <w:numFmt w:val="decimal"/>
      <w:lvlText w:val=""/>
      <w:lvlJc w:val="left"/>
    </w:lvl>
    <w:lvl w:ilvl="3" w:tplc="CE064E7A">
      <w:numFmt w:val="decimal"/>
      <w:lvlText w:val=""/>
      <w:lvlJc w:val="left"/>
    </w:lvl>
    <w:lvl w:ilvl="4" w:tplc="02BAD760">
      <w:numFmt w:val="decimal"/>
      <w:lvlText w:val=""/>
      <w:lvlJc w:val="left"/>
    </w:lvl>
    <w:lvl w:ilvl="5" w:tplc="079EA05A">
      <w:numFmt w:val="decimal"/>
      <w:lvlText w:val=""/>
      <w:lvlJc w:val="left"/>
    </w:lvl>
    <w:lvl w:ilvl="6" w:tplc="3EA0F846">
      <w:numFmt w:val="decimal"/>
      <w:lvlText w:val=""/>
      <w:lvlJc w:val="left"/>
    </w:lvl>
    <w:lvl w:ilvl="7" w:tplc="56BE3374">
      <w:numFmt w:val="decimal"/>
      <w:lvlText w:val=""/>
      <w:lvlJc w:val="left"/>
    </w:lvl>
    <w:lvl w:ilvl="8" w:tplc="77240DDA">
      <w:numFmt w:val="decimal"/>
      <w:lvlText w:val=""/>
      <w:lvlJc w:val="left"/>
    </w:lvl>
  </w:abstractNum>
  <w:abstractNum w:abstractNumId="7">
    <w:nsid w:val="00006DF1"/>
    <w:multiLevelType w:val="hybridMultilevel"/>
    <w:tmpl w:val="1D825600"/>
    <w:lvl w:ilvl="0" w:tplc="C0228F1A">
      <w:start w:val="1"/>
      <w:numFmt w:val="bullet"/>
      <w:lvlText w:val="В"/>
      <w:lvlJc w:val="left"/>
    </w:lvl>
    <w:lvl w:ilvl="1" w:tplc="6B2CD860">
      <w:numFmt w:val="decimal"/>
      <w:lvlText w:val=""/>
      <w:lvlJc w:val="left"/>
    </w:lvl>
    <w:lvl w:ilvl="2" w:tplc="53381856">
      <w:numFmt w:val="decimal"/>
      <w:lvlText w:val=""/>
      <w:lvlJc w:val="left"/>
    </w:lvl>
    <w:lvl w:ilvl="3" w:tplc="E9CE09EC">
      <w:numFmt w:val="decimal"/>
      <w:lvlText w:val=""/>
      <w:lvlJc w:val="left"/>
    </w:lvl>
    <w:lvl w:ilvl="4" w:tplc="19D442D4">
      <w:numFmt w:val="decimal"/>
      <w:lvlText w:val=""/>
      <w:lvlJc w:val="left"/>
    </w:lvl>
    <w:lvl w:ilvl="5" w:tplc="284AF3C0">
      <w:numFmt w:val="decimal"/>
      <w:lvlText w:val=""/>
      <w:lvlJc w:val="left"/>
    </w:lvl>
    <w:lvl w:ilvl="6" w:tplc="9B2EA5BE">
      <w:numFmt w:val="decimal"/>
      <w:lvlText w:val=""/>
      <w:lvlJc w:val="left"/>
    </w:lvl>
    <w:lvl w:ilvl="7" w:tplc="0C709966">
      <w:numFmt w:val="decimal"/>
      <w:lvlText w:val=""/>
      <w:lvlJc w:val="left"/>
    </w:lvl>
    <w:lvl w:ilvl="8" w:tplc="7E0CF6D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B"/>
    <w:rsid w:val="00003563"/>
    <w:rsid w:val="00030E2B"/>
    <w:rsid w:val="000F1B66"/>
    <w:rsid w:val="00293212"/>
    <w:rsid w:val="002C1C01"/>
    <w:rsid w:val="002C3ED4"/>
    <w:rsid w:val="00334D3D"/>
    <w:rsid w:val="003D5020"/>
    <w:rsid w:val="004D49CB"/>
    <w:rsid w:val="007C2653"/>
    <w:rsid w:val="009B5A74"/>
    <w:rsid w:val="00A10576"/>
    <w:rsid w:val="00B820C3"/>
    <w:rsid w:val="00E1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6-yu.ru/index.php?option=com_content&amp;view=article&amp;id=329:2013-03-21-05-39-47&amp;catid=72:2013-03-21-05-02-38&amp;Itemid=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FBF9-5874-4BD5-A329-88F91E1C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2021-11-12T09:03:00Z</cp:lastPrinted>
  <dcterms:created xsi:type="dcterms:W3CDTF">2021-11-12T06:45:00Z</dcterms:created>
  <dcterms:modified xsi:type="dcterms:W3CDTF">2021-11-12T09:06:00Z</dcterms:modified>
</cp:coreProperties>
</file>